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E7" w:rsidRDefault="00CF6CBC">
      <w:pPr>
        <w:spacing w:line="360" w:lineRule="auto"/>
        <w:jc w:val="center"/>
        <w:rPr>
          <w:rFonts w:ascii="Arial" w:hAnsi="Arial" w:cs="Arial"/>
          <w:b/>
          <w:bCs/>
          <w:color w:val="000000" w:themeColor="text1"/>
          <w:sz w:val="24"/>
          <w:szCs w:val="24"/>
          <w:lang w:val="en-GB"/>
        </w:rPr>
      </w:pPr>
      <w:bookmarkStart w:id="0" w:name="_GoBack"/>
      <w:bookmarkEnd w:id="0"/>
      <w:r>
        <w:rPr>
          <w:rFonts w:ascii="Arial" w:hAnsi="Arial" w:cs="Arial"/>
          <w:b/>
          <w:bCs/>
          <w:color w:val="000000" w:themeColor="text1"/>
          <w:sz w:val="24"/>
          <w:szCs w:val="24"/>
          <w:lang w:val="en-GB"/>
        </w:rPr>
        <w:t xml:space="preserve">Asociatia Medicilor de Familie - Bucuresti </w:t>
      </w:r>
    </w:p>
    <w:p w:rsidR="005546E7" w:rsidRDefault="00CF6CBC">
      <w:pPr>
        <w:spacing w:line="360" w:lineRule="auto"/>
        <w:jc w:val="center"/>
        <w:rPr>
          <w:rFonts w:ascii="Arial" w:hAnsi="Arial" w:cs="Arial"/>
          <w:b/>
          <w:bCs/>
          <w:color w:val="000000" w:themeColor="text1"/>
          <w:sz w:val="24"/>
          <w:szCs w:val="24"/>
          <w:lang w:val="en-GB"/>
        </w:rPr>
      </w:pPr>
      <w:r>
        <w:rPr>
          <w:rFonts w:ascii="Arial" w:hAnsi="Arial" w:cs="Arial"/>
          <w:b/>
          <w:bCs/>
          <w:color w:val="000000" w:themeColor="text1"/>
          <w:sz w:val="24"/>
          <w:szCs w:val="24"/>
          <w:lang w:val="en-GB"/>
        </w:rPr>
        <w:t>- Termeni si conditii -</w:t>
      </w:r>
    </w:p>
    <w:p w:rsidR="005546E7" w:rsidRDefault="005546E7">
      <w:pPr>
        <w:spacing w:line="360" w:lineRule="auto"/>
        <w:jc w:val="center"/>
        <w:rPr>
          <w:rFonts w:ascii="Arial" w:hAnsi="Arial" w:cs="Arial"/>
          <w:b/>
          <w:bCs/>
          <w:color w:val="000000" w:themeColor="text1"/>
          <w:sz w:val="24"/>
          <w:szCs w:val="24"/>
          <w:lang w:val="en-GB"/>
        </w:rPr>
      </w:pPr>
    </w:p>
    <w:p w:rsidR="005546E7" w:rsidRDefault="00CF6CBC">
      <w:pPr>
        <w:spacing w:line="360" w:lineRule="auto"/>
        <w:ind w:firstLine="420"/>
        <w:jc w:val="both"/>
        <w:rPr>
          <w:rFonts w:ascii="Arial" w:hAnsi="Arial" w:cs="Arial"/>
          <w:color w:val="000000" w:themeColor="text1"/>
          <w:sz w:val="24"/>
          <w:szCs w:val="24"/>
          <w:lang w:val="en-GB"/>
        </w:rPr>
      </w:pPr>
      <w:r>
        <w:rPr>
          <w:rFonts w:ascii="Arial" w:eastAsia="SimSun" w:hAnsi="Arial" w:cs="Arial"/>
          <w:color w:val="000000" w:themeColor="text1"/>
          <w:sz w:val="24"/>
          <w:szCs w:val="24"/>
          <w:shd w:val="clear" w:color="auto" w:fill="FFFFFF"/>
        </w:rPr>
        <w:t>Mai jos sunt prezenta</w:t>
      </w:r>
      <w:r>
        <w:rPr>
          <w:rFonts w:ascii="Arial" w:eastAsia="SimSun" w:hAnsi="Arial" w:cs="Arial"/>
          <w:color w:val="000000" w:themeColor="text1"/>
          <w:sz w:val="24"/>
          <w:szCs w:val="24"/>
          <w:shd w:val="clear" w:color="auto" w:fill="FFFFFF"/>
          <w:lang w:val="en-GB"/>
        </w:rPr>
        <w:t>t</w:t>
      </w:r>
      <w:r>
        <w:rPr>
          <w:rFonts w:ascii="Arial" w:eastAsia="SimSun" w:hAnsi="Arial" w:cs="Arial"/>
          <w:color w:val="000000" w:themeColor="text1"/>
          <w:sz w:val="24"/>
          <w:szCs w:val="24"/>
          <w:shd w:val="clear" w:color="auto" w:fill="FFFFFF"/>
        </w:rPr>
        <w:t>i termenii si condi</w:t>
      </w:r>
      <w:r>
        <w:rPr>
          <w:rFonts w:ascii="Arial" w:eastAsia="SimSun" w:hAnsi="Arial" w:cs="Arial"/>
          <w:color w:val="000000" w:themeColor="text1"/>
          <w:sz w:val="24"/>
          <w:szCs w:val="24"/>
          <w:shd w:val="clear" w:color="auto" w:fill="FFFFFF"/>
          <w:lang w:val="en-GB"/>
        </w:rPr>
        <w:t>t</w:t>
      </w:r>
      <w:r>
        <w:rPr>
          <w:rFonts w:ascii="Arial" w:eastAsia="SimSun" w:hAnsi="Arial" w:cs="Arial"/>
          <w:color w:val="000000" w:themeColor="text1"/>
          <w:sz w:val="24"/>
          <w:szCs w:val="24"/>
          <w:shd w:val="clear" w:color="auto" w:fill="FFFFFF"/>
        </w:rPr>
        <w:t xml:space="preserve">iile de utilizare a site-ului </w:t>
      </w:r>
      <w:r>
        <w:rPr>
          <w:rFonts w:ascii="Arial" w:eastAsia="SimSun" w:hAnsi="Arial" w:cs="Arial"/>
          <w:color w:val="000000" w:themeColor="text1"/>
          <w:sz w:val="24"/>
          <w:szCs w:val="24"/>
          <w:shd w:val="clear" w:color="auto" w:fill="FFFFFF"/>
          <w:lang w:val="en-GB"/>
        </w:rPr>
        <w:t>Asociatiei Medicilor de Familie-Bucuresti - Ilfov (AMF-B).</w:t>
      </w:r>
    </w:p>
    <w:p w:rsidR="005546E7" w:rsidRDefault="00CF6CBC">
      <w:pPr>
        <w:spacing w:line="360" w:lineRule="auto"/>
        <w:jc w:val="both"/>
        <w:rPr>
          <w:rFonts w:ascii="Arial" w:hAnsi="Arial" w:cs="Arial"/>
          <w:b/>
          <w:bCs/>
          <w:color w:val="000000" w:themeColor="text1"/>
          <w:sz w:val="24"/>
          <w:szCs w:val="24"/>
          <w:lang w:val="en-GB"/>
        </w:rPr>
      </w:pPr>
      <w:r>
        <w:rPr>
          <w:rFonts w:ascii="Arial" w:hAnsi="Arial" w:cs="Arial"/>
          <w:b/>
          <w:bCs/>
          <w:color w:val="000000" w:themeColor="text1"/>
          <w:sz w:val="24"/>
          <w:szCs w:val="24"/>
          <w:lang w:val="en-GB"/>
        </w:rPr>
        <w:t>1. Termeni generali</w:t>
      </w:r>
    </w:p>
    <w:p w:rsidR="005546E7" w:rsidRDefault="00CF6CBC">
      <w:pPr>
        <w:spacing w:line="360" w:lineRule="auto"/>
        <w:ind w:firstLine="420"/>
        <w:jc w:val="both"/>
        <w:rPr>
          <w:rFonts w:ascii="Arial" w:eastAsia="SimSun" w:hAnsi="Arial" w:cs="Arial"/>
          <w:color w:val="000000" w:themeColor="text1"/>
          <w:sz w:val="24"/>
          <w:szCs w:val="24"/>
          <w:shd w:val="clear" w:color="auto" w:fill="FFFFFF"/>
        </w:rPr>
      </w:pPr>
      <w:r>
        <w:rPr>
          <w:rFonts w:ascii="Arial" w:eastAsia="SimSun" w:hAnsi="Arial" w:cs="Arial"/>
          <w:color w:val="000000" w:themeColor="text1"/>
          <w:sz w:val="24"/>
          <w:szCs w:val="24"/>
          <w:shd w:val="clear" w:color="auto" w:fill="FFFFFF"/>
        </w:rPr>
        <w:t>Termenii si conditiile de utilizare a site-ului </w:t>
      </w:r>
      <w:r>
        <w:rPr>
          <w:rFonts w:ascii="Arial" w:eastAsia="SimSun" w:hAnsi="Arial" w:cs="Arial"/>
          <w:color w:val="000000" w:themeColor="text1"/>
          <w:sz w:val="24"/>
          <w:szCs w:val="24"/>
          <w:shd w:val="clear" w:color="auto" w:fill="FFFFFF"/>
          <w:lang w:val="en-GB"/>
        </w:rPr>
        <w:t>www.amf-b.ro</w:t>
      </w:r>
      <w:r>
        <w:rPr>
          <w:rFonts w:ascii="Arial" w:eastAsia="SimSun" w:hAnsi="Arial" w:cs="Arial"/>
          <w:color w:val="000000" w:themeColor="text1"/>
          <w:sz w:val="24"/>
          <w:szCs w:val="24"/>
          <w:shd w:val="clear" w:color="auto" w:fill="FFFFFF"/>
        </w:rPr>
        <w:t xml:space="preserve"> (denumite in continuare </w:t>
      </w:r>
      <w:r>
        <w:rPr>
          <w:rFonts w:ascii="Arial" w:eastAsia="SimSun" w:hAnsi="Arial" w:cs="Arial"/>
          <w:i/>
          <w:iCs/>
          <w:color w:val="000000" w:themeColor="text1"/>
          <w:sz w:val="24"/>
          <w:szCs w:val="24"/>
          <w:shd w:val="clear" w:color="auto" w:fill="FFFFFF"/>
        </w:rPr>
        <w:t xml:space="preserve">Termeni si </w:t>
      </w:r>
      <w:r>
        <w:rPr>
          <w:rFonts w:ascii="Arial" w:eastAsia="SimSun" w:hAnsi="Arial" w:cs="Arial"/>
          <w:i/>
          <w:iCs/>
          <w:color w:val="000000" w:themeColor="text1"/>
          <w:sz w:val="24"/>
          <w:szCs w:val="24"/>
          <w:shd w:val="clear" w:color="auto" w:fill="FFFFFF"/>
          <w:lang w:val="en-GB"/>
        </w:rPr>
        <w:t>c</w:t>
      </w:r>
      <w:r>
        <w:rPr>
          <w:rFonts w:ascii="Arial" w:eastAsia="SimSun" w:hAnsi="Arial" w:cs="Arial"/>
          <w:i/>
          <w:iCs/>
          <w:color w:val="000000" w:themeColor="text1"/>
          <w:sz w:val="24"/>
          <w:szCs w:val="24"/>
          <w:shd w:val="clear" w:color="auto" w:fill="FFFFFF"/>
        </w:rPr>
        <w:t>onditii</w:t>
      </w:r>
      <w:r>
        <w:rPr>
          <w:rFonts w:ascii="Arial" w:eastAsia="SimSun" w:hAnsi="Arial" w:cs="Arial"/>
          <w:color w:val="000000" w:themeColor="text1"/>
          <w:sz w:val="24"/>
          <w:szCs w:val="24"/>
          <w:shd w:val="clear" w:color="auto" w:fill="FFFFFF"/>
        </w:rPr>
        <w:t>) stabiles</w:t>
      </w:r>
      <w:r>
        <w:rPr>
          <w:rFonts w:ascii="Arial" w:eastAsia="SimSun" w:hAnsi="Arial" w:cs="Arial"/>
          <w:color w:val="000000" w:themeColor="text1"/>
          <w:sz w:val="24"/>
          <w:szCs w:val="24"/>
          <w:shd w:val="clear" w:color="auto" w:fill="FFFFFF"/>
          <w:lang w:val="en-GB"/>
        </w:rPr>
        <w:t>c</w:t>
      </w:r>
      <w:r>
        <w:rPr>
          <w:rFonts w:ascii="Arial" w:eastAsia="SimSun" w:hAnsi="Arial" w:cs="Arial"/>
          <w:color w:val="000000" w:themeColor="text1"/>
          <w:sz w:val="24"/>
          <w:szCs w:val="24"/>
          <w:shd w:val="clear" w:color="auto" w:fill="FFFFFF"/>
        </w:rPr>
        <w:t xml:space="preserve"> care sunt conditiile in care orice persoana poate vizita </w:t>
      </w:r>
      <w:r>
        <w:rPr>
          <w:rFonts w:ascii="Arial" w:eastAsia="SimSun" w:hAnsi="Arial" w:cs="Arial"/>
          <w:color w:val="000000" w:themeColor="text1"/>
          <w:sz w:val="24"/>
          <w:szCs w:val="24"/>
          <w:shd w:val="clear" w:color="auto" w:fill="FFFFFF"/>
          <w:lang w:val="en-GB"/>
        </w:rPr>
        <w:t>si accesa s</w:t>
      </w:r>
      <w:r>
        <w:rPr>
          <w:rFonts w:ascii="Arial" w:eastAsia="SimSun" w:hAnsi="Arial" w:cs="Arial"/>
          <w:color w:val="000000" w:themeColor="text1"/>
          <w:sz w:val="24"/>
          <w:szCs w:val="24"/>
          <w:shd w:val="clear" w:color="auto" w:fill="FFFFFF"/>
        </w:rPr>
        <w:t>ite-ul </w:t>
      </w:r>
      <w:hyperlink r:id="rId6" w:tooltip="http://www.cinemagia.ro" w:history="1">
        <w:r>
          <w:rPr>
            <w:rStyle w:val="Hyperlink"/>
            <w:rFonts w:ascii="Arial" w:eastAsia="SimSun" w:hAnsi="Arial" w:cs="Arial"/>
            <w:color w:val="000000" w:themeColor="text1"/>
            <w:sz w:val="24"/>
            <w:szCs w:val="24"/>
            <w:u w:val="none"/>
            <w:shd w:val="clear" w:color="auto" w:fill="FFFFFF"/>
          </w:rPr>
          <w:t>www.</w:t>
        </w:r>
        <w:r>
          <w:rPr>
            <w:rStyle w:val="Hyperlink"/>
            <w:rFonts w:ascii="Arial" w:eastAsia="SimSun" w:hAnsi="Arial" w:cs="Arial"/>
            <w:color w:val="000000" w:themeColor="text1"/>
            <w:sz w:val="24"/>
            <w:szCs w:val="24"/>
            <w:u w:val="none"/>
            <w:shd w:val="clear" w:color="auto" w:fill="FFFFFF"/>
            <w:lang w:val="en-GB"/>
          </w:rPr>
          <w:t>amf-b</w:t>
        </w:r>
        <w:r>
          <w:rPr>
            <w:rStyle w:val="Hyperlink"/>
            <w:rFonts w:ascii="Arial" w:eastAsia="SimSun" w:hAnsi="Arial" w:cs="Arial"/>
            <w:color w:val="000000" w:themeColor="text1"/>
            <w:sz w:val="24"/>
            <w:szCs w:val="24"/>
            <w:u w:val="none"/>
            <w:shd w:val="clear" w:color="auto" w:fill="FFFFFF"/>
          </w:rPr>
          <w:t>.ro</w:t>
        </w:r>
      </w:hyperlink>
      <w:r>
        <w:rPr>
          <w:rFonts w:ascii="Arial" w:eastAsia="SimSun" w:hAnsi="Arial" w:cs="Arial"/>
          <w:color w:val="000000" w:themeColor="text1"/>
          <w:sz w:val="24"/>
          <w:szCs w:val="24"/>
          <w:shd w:val="clear" w:color="auto" w:fill="FFFFFF"/>
        </w:rPr>
        <w:t xml:space="preserve"> (denumit in continuare </w:t>
      </w:r>
      <w:r>
        <w:rPr>
          <w:rFonts w:ascii="Arial" w:eastAsia="SimSun" w:hAnsi="Arial" w:cs="Arial"/>
          <w:i/>
          <w:iCs/>
          <w:color w:val="000000" w:themeColor="text1"/>
          <w:sz w:val="24"/>
          <w:szCs w:val="24"/>
          <w:shd w:val="clear" w:color="auto" w:fill="FFFFFF"/>
          <w:lang w:val="en-GB"/>
        </w:rPr>
        <w:t>S</w:t>
      </w:r>
      <w:r>
        <w:rPr>
          <w:rFonts w:ascii="Arial" w:eastAsia="SimSun" w:hAnsi="Arial" w:cs="Arial"/>
          <w:i/>
          <w:iCs/>
          <w:color w:val="000000" w:themeColor="text1"/>
          <w:sz w:val="24"/>
          <w:szCs w:val="24"/>
          <w:shd w:val="clear" w:color="auto" w:fill="FFFFFF"/>
        </w:rPr>
        <w:t>ite</w:t>
      </w:r>
      <w:r>
        <w:rPr>
          <w:rFonts w:ascii="Arial" w:eastAsia="SimSun" w:hAnsi="Arial" w:cs="Arial"/>
          <w:color w:val="000000" w:themeColor="text1"/>
          <w:sz w:val="24"/>
          <w:szCs w:val="24"/>
          <w:shd w:val="clear" w:color="auto" w:fill="FFFFFF"/>
          <w:lang w:val="en-GB"/>
        </w:rPr>
        <w:t xml:space="preserve">), </w:t>
      </w:r>
      <w:r>
        <w:rPr>
          <w:rFonts w:ascii="Arial" w:eastAsia="SimSun" w:hAnsi="Arial" w:cs="Arial"/>
          <w:color w:val="000000" w:themeColor="text1"/>
          <w:sz w:val="24"/>
          <w:szCs w:val="24"/>
          <w:shd w:val="clear" w:color="auto" w:fill="FFFFFF"/>
        </w:rPr>
        <w:t xml:space="preserve">ori poate utiliza </w:t>
      </w:r>
      <w:r>
        <w:rPr>
          <w:rFonts w:ascii="Arial" w:eastAsia="SimSun" w:hAnsi="Arial" w:cs="Arial"/>
          <w:i/>
          <w:iCs/>
          <w:color w:val="000000" w:themeColor="text1"/>
          <w:sz w:val="24"/>
          <w:szCs w:val="24"/>
          <w:shd w:val="clear" w:color="auto" w:fill="FFFFFF"/>
          <w:lang w:val="en-GB"/>
        </w:rPr>
        <w:t>S</w:t>
      </w:r>
      <w:r>
        <w:rPr>
          <w:rFonts w:ascii="Arial" w:eastAsia="SimSun" w:hAnsi="Arial" w:cs="Arial"/>
          <w:i/>
          <w:iCs/>
          <w:color w:val="000000" w:themeColor="text1"/>
          <w:sz w:val="24"/>
          <w:szCs w:val="24"/>
          <w:shd w:val="clear" w:color="auto" w:fill="FFFFFF"/>
        </w:rPr>
        <w:t xml:space="preserve">erviciul </w:t>
      </w:r>
      <w:r>
        <w:rPr>
          <w:rFonts w:ascii="Arial" w:eastAsia="SimSun" w:hAnsi="Arial" w:cs="Arial"/>
          <w:i/>
          <w:iCs/>
          <w:color w:val="000000" w:themeColor="text1"/>
          <w:sz w:val="24"/>
          <w:szCs w:val="24"/>
          <w:shd w:val="clear" w:color="auto" w:fill="FFFFFF"/>
          <w:lang w:val="en-GB"/>
        </w:rPr>
        <w:t>de plata online</w:t>
      </w:r>
      <w:r>
        <w:rPr>
          <w:rFonts w:ascii="Arial" w:eastAsia="SimSun" w:hAnsi="Arial" w:cs="Arial"/>
          <w:color w:val="000000" w:themeColor="text1"/>
          <w:sz w:val="24"/>
          <w:szCs w:val="24"/>
          <w:shd w:val="clear" w:color="auto" w:fill="FFFFFF"/>
        </w:rPr>
        <w:t xml:space="preserve"> oferit prin intermediul </w:t>
      </w:r>
      <w:r>
        <w:rPr>
          <w:rFonts w:ascii="Arial" w:eastAsia="SimSun" w:hAnsi="Arial" w:cs="Arial"/>
          <w:i/>
          <w:iCs/>
          <w:color w:val="000000" w:themeColor="text1"/>
          <w:sz w:val="24"/>
          <w:szCs w:val="24"/>
          <w:shd w:val="clear" w:color="auto" w:fill="FFFFFF"/>
          <w:lang w:val="en-GB"/>
        </w:rPr>
        <w:t>S</w:t>
      </w:r>
      <w:r>
        <w:rPr>
          <w:rFonts w:ascii="Arial" w:eastAsia="SimSun" w:hAnsi="Arial" w:cs="Arial"/>
          <w:i/>
          <w:iCs/>
          <w:color w:val="000000" w:themeColor="text1"/>
          <w:sz w:val="24"/>
          <w:szCs w:val="24"/>
          <w:shd w:val="clear" w:color="auto" w:fill="FFFFFF"/>
        </w:rPr>
        <w:t>ite</w:t>
      </w:r>
      <w:r>
        <w:rPr>
          <w:rFonts w:ascii="Arial" w:eastAsia="SimSun" w:hAnsi="Arial" w:cs="Arial"/>
          <w:color w:val="000000" w:themeColor="text1"/>
          <w:sz w:val="24"/>
          <w:szCs w:val="24"/>
          <w:shd w:val="clear" w:color="auto" w:fill="FFFFFF"/>
        </w:rPr>
        <w:t>-ului si a</w:t>
      </w:r>
      <w:r>
        <w:rPr>
          <w:rFonts w:ascii="Arial" w:eastAsia="SimSun" w:hAnsi="Arial" w:cs="Arial"/>
          <w:color w:val="000000" w:themeColor="text1"/>
          <w:sz w:val="24"/>
          <w:szCs w:val="24"/>
          <w:shd w:val="clear" w:color="auto" w:fill="FFFFFF"/>
          <w:lang w:val="en-GB"/>
        </w:rPr>
        <w:t>u</w:t>
      </w:r>
      <w:r>
        <w:rPr>
          <w:rFonts w:ascii="Arial" w:eastAsia="SimSun" w:hAnsi="Arial" w:cs="Arial"/>
          <w:color w:val="000000" w:themeColor="text1"/>
          <w:sz w:val="24"/>
          <w:szCs w:val="24"/>
          <w:shd w:val="clear" w:color="auto" w:fill="FFFFFF"/>
        </w:rPr>
        <w:t xml:space="preserve"> valoarea unei conventii incheiate intre </w:t>
      </w:r>
      <w:r>
        <w:rPr>
          <w:rFonts w:ascii="Arial" w:eastAsia="SimSun" w:hAnsi="Arial" w:cs="Arial"/>
          <w:color w:val="000000" w:themeColor="text1"/>
          <w:sz w:val="24"/>
          <w:szCs w:val="24"/>
          <w:shd w:val="clear" w:color="auto" w:fill="FFFFFF"/>
          <w:lang w:val="en-GB"/>
        </w:rPr>
        <w:t>AMF-B</w:t>
      </w:r>
      <w:r>
        <w:rPr>
          <w:rFonts w:ascii="Arial" w:eastAsia="SimSun" w:hAnsi="Arial" w:cs="Arial"/>
          <w:color w:val="000000" w:themeColor="text1"/>
          <w:sz w:val="24"/>
          <w:szCs w:val="24"/>
          <w:shd w:val="clear" w:color="auto" w:fill="FFFFFF"/>
        </w:rPr>
        <w:t xml:space="preserve">, in calitatea sa de proprietar si administrator al </w:t>
      </w:r>
      <w:r>
        <w:rPr>
          <w:rFonts w:ascii="Arial" w:eastAsia="SimSun" w:hAnsi="Arial" w:cs="Arial"/>
          <w:i/>
          <w:iCs/>
          <w:color w:val="000000" w:themeColor="text1"/>
          <w:sz w:val="24"/>
          <w:szCs w:val="24"/>
          <w:shd w:val="clear" w:color="auto" w:fill="FFFFFF"/>
          <w:lang w:val="en-GB"/>
        </w:rPr>
        <w:t>S</w:t>
      </w:r>
      <w:r>
        <w:rPr>
          <w:rFonts w:ascii="Arial" w:eastAsia="SimSun" w:hAnsi="Arial" w:cs="Arial"/>
          <w:i/>
          <w:iCs/>
          <w:color w:val="000000" w:themeColor="text1"/>
          <w:sz w:val="24"/>
          <w:szCs w:val="24"/>
          <w:shd w:val="clear" w:color="auto" w:fill="FFFFFF"/>
        </w:rPr>
        <w:t>ite</w:t>
      </w:r>
      <w:r>
        <w:rPr>
          <w:rFonts w:ascii="Arial" w:eastAsia="SimSun" w:hAnsi="Arial" w:cs="Arial"/>
          <w:color w:val="000000" w:themeColor="text1"/>
          <w:sz w:val="24"/>
          <w:szCs w:val="24"/>
          <w:shd w:val="clear" w:color="auto" w:fill="FFFFFF"/>
        </w:rPr>
        <w:t xml:space="preserve">-ului si de furnizor al </w:t>
      </w:r>
      <w:r>
        <w:rPr>
          <w:rFonts w:ascii="Arial" w:eastAsia="SimSun" w:hAnsi="Arial" w:cs="Arial"/>
          <w:i/>
          <w:iCs/>
          <w:color w:val="000000" w:themeColor="text1"/>
          <w:sz w:val="24"/>
          <w:szCs w:val="24"/>
          <w:shd w:val="clear" w:color="auto" w:fill="FFFFFF"/>
          <w:lang w:val="en-GB"/>
        </w:rPr>
        <w:t xml:space="preserve">Servicului de plata online </w:t>
      </w:r>
      <w:r>
        <w:rPr>
          <w:rFonts w:ascii="Arial" w:eastAsia="SimSun" w:hAnsi="Arial" w:cs="Arial"/>
          <w:color w:val="000000" w:themeColor="text1"/>
          <w:sz w:val="24"/>
          <w:szCs w:val="24"/>
          <w:shd w:val="clear" w:color="auto" w:fill="FFFFFF"/>
        </w:rPr>
        <w:t xml:space="preserve">si orice persoana care viziteaza ori acceseaza </w:t>
      </w:r>
      <w:r>
        <w:rPr>
          <w:rFonts w:ascii="Arial" w:eastAsia="SimSun" w:hAnsi="Arial" w:cs="Arial"/>
          <w:i/>
          <w:iCs/>
          <w:color w:val="000000" w:themeColor="text1"/>
          <w:sz w:val="24"/>
          <w:szCs w:val="24"/>
          <w:shd w:val="clear" w:color="auto" w:fill="FFFFFF"/>
          <w:lang w:val="en-GB"/>
        </w:rPr>
        <w:t>S</w:t>
      </w:r>
      <w:r>
        <w:rPr>
          <w:rFonts w:ascii="Arial" w:eastAsia="SimSun" w:hAnsi="Arial" w:cs="Arial"/>
          <w:i/>
          <w:iCs/>
          <w:color w:val="000000" w:themeColor="text1"/>
          <w:sz w:val="24"/>
          <w:szCs w:val="24"/>
          <w:shd w:val="clear" w:color="auto" w:fill="FFFFFF"/>
        </w:rPr>
        <w:t>ite</w:t>
      </w:r>
      <w:r>
        <w:rPr>
          <w:rFonts w:ascii="Arial" w:eastAsia="SimSun" w:hAnsi="Arial" w:cs="Arial"/>
          <w:color w:val="000000" w:themeColor="text1"/>
          <w:sz w:val="24"/>
          <w:szCs w:val="24"/>
          <w:shd w:val="clear" w:color="auto" w:fill="FFFFFF"/>
        </w:rPr>
        <w:t xml:space="preserve">-ul </w:t>
      </w:r>
      <w:r>
        <w:rPr>
          <w:rFonts w:ascii="Arial" w:eastAsia="SimSun" w:hAnsi="Arial" w:cs="Arial"/>
          <w:color w:val="000000" w:themeColor="text1"/>
          <w:sz w:val="24"/>
          <w:szCs w:val="24"/>
          <w:shd w:val="clear" w:color="auto" w:fill="FFFFFF"/>
          <w:lang w:val="en-GB"/>
        </w:rPr>
        <w:t>(</w:t>
      </w:r>
      <w:r>
        <w:rPr>
          <w:rFonts w:ascii="Arial" w:eastAsia="SimSun" w:hAnsi="Arial" w:cs="Arial"/>
          <w:color w:val="000000" w:themeColor="text1"/>
          <w:sz w:val="24"/>
          <w:szCs w:val="24"/>
          <w:shd w:val="clear" w:color="auto" w:fill="FFFFFF"/>
        </w:rPr>
        <w:t xml:space="preserve">denumita in continuare </w:t>
      </w:r>
      <w:r>
        <w:rPr>
          <w:rFonts w:ascii="Arial" w:eastAsia="SimSun" w:hAnsi="Arial" w:cs="Arial"/>
          <w:i/>
          <w:iCs/>
          <w:color w:val="000000" w:themeColor="text1"/>
          <w:sz w:val="24"/>
          <w:szCs w:val="24"/>
          <w:shd w:val="clear" w:color="auto" w:fill="FFFFFF"/>
          <w:lang w:val="en-GB"/>
        </w:rPr>
        <w:t>U</w:t>
      </w:r>
      <w:r>
        <w:rPr>
          <w:rFonts w:ascii="Arial" w:eastAsia="SimSun" w:hAnsi="Arial" w:cs="Arial"/>
          <w:i/>
          <w:iCs/>
          <w:color w:val="000000" w:themeColor="text1"/>
          <w:sz w:val="24"/>
          <w:szCs w:val="24"/>
          <w:shd w:val="clear" w:color="auto" w:fill="FFFFFF"/>
        </w:rPr>
        <w:t>tilizator</w:t>
      </w:r>
      <w:r>
        <w:rPr>
          <w:rFonts w:ascii="Arial" w:eastAsia="SimSun" w:hAnsi="Arial" w:cs="Arial"/>
          <w:color w:val="000000" w:themeColor="text1"/>
          <w:sz w:val="24"/>
          <w:szCs w:val="24"/>
          <w:shd w:val="clear" w:color="auto" w:fill="FFFFFF"/>
        </w:rPr>
        <w:t xml:space="preserve">). Neacceptarea acestor </w:t>
      </w:r>
      <w:r>
        <w:rPr>
          <w:rFonts w:ascii="Arial" w:eastAsia="SimSun" w:hAnsi="Arial" w:cs="Arial"/>
          <w:i/>
          <w:iCs/>
          <w:color w:val="000000" w:themeColor="text1"/>
          <w:sz w:val="24"/>
          <w:szCs w:val="24"/>
          <w:shd w:val="clear" w:color="auto" w:fill="FFFFFF"/>
        </w:rPr>
        <w:t xml:space="preserve">Termeni si </w:t>
      </w:r>
      <w:r>
        <w:rPr>
          <w:rFonts w:ascii="Arial" w:eastAsia="SimSun" w:hAnsi="Arial" w:cs="Arial"/>
          <w:i/>
          <w:iCs/>
          <w:color w:val="000000" w:themeColor="text1"/>
          <w:sz w:val="24"/>
          <w:szCs w:val="24"/>
          <w:shd w:val="clear" w:color="auto" w:fill="FFFFFF"/>
          <w:lang w:val="en-GB"/>
        </w:rPr>
        <w:t>c</w:t>
      </w:r>
      <w:r>
        <w:rPr>
          <w:rFonts w:ascii="Arial" w:eastAsia="SimSun" w:hAnsi="Arial" w:cs="Arial"/>
          <w:i/>
          <w:iCs/>
          <w:color w:val="000000" w:themeColor="text1"/>
          <w:sz w:val="24"/>
          <w:szCs w:val="24"/>
          <w:shd w:val="clear" w:color="auto" w:fill="FFFFFF"/>
        </w:rPr>
        <w:t>onditii</w:t>
      </w:r>
      <w:r>
        <w:rPr>
          <w:rFonts w:ascii="Arial" w:eastAsia="SimSun" w:hAnsi="Arial" w:cs="Arial"/>
          <w:color w:val="000000" w:themeColor="text1"/>
          <w:sz w:val="24"/>
          <w:szCs w:val="24"/>
          <w:shd w:val="clear" w:color="auto" w:fill="FFFFFF"/>
          <w:lang w:val="en-GB"/>
        </w:rPr>
        <w:t xml:space="preserve"> sau</w:t>
      </w:r>
      <w:r>
        <w:rPr>
          <w:rFonts w:ascii="Arial" w:eastAsia="SimSun" w:hAnsi="Arial" w:cs="Arial"/>
          <w:color w:val="000000" w:themeColor="text1"/>
          <w:sz w:val="24"/>
          <w:szCs w:val="24"/>
          <w:shd w:val="clear" w:color="auto" w:fill="FFFFFF"/>
        </w:rPr>
        <w:t xml:space="preserve"> a oricarei prevederi din acest</w:t>
      </w:r>
      <w:r>
        <w:rPr>
          <w:rFonts w:ascii="Arial" w:eastAsia="SimSun" w:hAnsi="Arial" w:cs="Arial"/>
          <w:color w:val="000000" w:themeColor="text1"/>
          <w:sz w:val="24"/>
          <w:szCs w:val="24"/>
          <w:shd w:val="clear" w:color="auto" w:fill="FFFFFF"/>
          <w:lang w:val="en-GB"/>
        </w:rPr>
        <w:t>i</w:t>
      </w:r>
      <w:r>
        <w:rPr>
          <w:rFonts w:ascii="Arial" w:eastAsia="SimSun" w:hAnsi="Arial" w:cs="Arial"/>
          <w:color w:val="000000" w:themeColor="text1"/>
          <w:sz w:val="24"/>
          <w:szCs w:val="24"/>
          <w:shd w:val="clear" w:color="auto" w:fill="FFFFFF"/>
        </w:rPr>
        <w:t xml:space="preserve">a atrage obligatia persoanei respective de a inceta de indata accesarea </w:t>
      </w:r>
      <w:r>
        <w:rPr>
          <w:rFonts w:ascii="Arial" w:eastAsia="SimSun" w:hAnsi="Arial" w:cs="Arial"/>
          <w:i/>
          <w:iCs/>
          <w:color w:val="000000" w:themeColor="text1"/>
          <w:sz w:val="24"/>
          <w:szCs w:val="24"/>
          <w:shd w:val="clear" w:color="auto" w:fill="FFFFFF"/>
        </w:rPr>
        <w:t>Site</w:t>
      </w:r>
      <w:r>
        <w:rPr>
          <w:rFonts w:ascii="Arial" w:eastAsia="SimSun" w:hAnsi="Arial" w:cs="Arial"/>
          <w:color w:val="000000" w:themeColor="text1"/>
          <w:sz w:val="24"/>
          <w:szCs w:val="24"/>
          <w:shd w:val="clear" w:color="auto" w:fill="FFFFFF"/>
        </w:rPr>
        <w:t>-ului</w:t>
      </w:r>
      <w:r>
        <w:rPr>
          <w:rFonts w:ascii="Arial" w:eastAsia="SimSun" w:hAnsi="Arial" w:cs="Arial"/>
          <w:color w:val="000000" w:themeColor="text1"/>
          <w:sz w:val="24"/>
          <w:szCs w:val="24"/>
          <w:shd w:val="clear" w:color="auto" w:fill="FFFFFF"/>
          <w:lang w:val="en-GB"/>
        </w:rPr>
        <w:t xml:space="preserve">. </w:t>
      </w:r>
      <w:r>
        <w:rPr>
          <w:rFonts w:ascii="Arial" w:eastAsia="SimSun" w:hAnsi="Arial" w:cs="Arial"/>
          <w:color w:val="000000" w:themeColor="text1"/>
          <w:sz w:val="24"/>
          <w:szCs w:val="24"/>
          <w:shd w:val="clear" w:color="auto" w:fill="FFFFFF"/>
        </w:rPr>
        <w:t xml:space="preserve">Parcurgerea și utilizarea </w:t>
      </w:r>
      <w:r>
        <w:rPr>
          <w:rFonts w:ascii="Arial" w:eastAsia="SimSun" w:hAnsi="Arial" w:cs="Arial"/>
          <w:i/>
          <w:iCs/>
          <w:color w:val="000000" w:themeColor="text1"/>
          <w:sz w:val="24"/>
          <w:szCs w:val="24"/>
          <w:shd w:val="clear" w:color="auto" w:fill="FFFFFF"/>
          <w:lang w:val="en-GB"/>
        </w:rPr>
        <w:t>S</w:t>
      </w:r>
      <w:r>
        <w:rPr>
          <w:rFonts w:ascii="Arial" w:eastAsia="SimSun" w:hAnsi="Arial" w:cs="Arial"/>
          <w:i/>
          <w:iCs/>
          <w:color w:val="000000" w:themeColor="text1"/>
          <w:sz w:val="24"/>
          <w:szCs w:val="24"/>
          <w:shd w:val="clear" w:color="auto" w:fill="FFFFFF"/>
        </w:rPr>
        <w:t>ite</w:t>
      </w:r>
      <w:r>
        <w:rPr>
          <w:rFonts w:ascii="Arial" w:eastAsia="SimSun" w:hAnsi="Arial" w:cs="Arial"/>
          <w:color w:val="000000" w:themeColor="text1"/>
          <w:sz w:val="24"/>
          <w:szCs w:val="24"/>
          <w:shd w:val="clear" w:color="auto" w:fill="FFFFFF"/>
        </w:rPr>
        <w:t xml:space="preserve">-ului </w:t>
      </w:r>
      <w:r>
        <w:rPr>
          <w:rFonts w:ascii="Arial" w:eastAsia="SimSun" w:hAnsi="Arial" w:cs="Arial"/>
          <w:color w:val="000000" w:themeColor="text1"/>
          <w:sz w:val="24"/>
          <w:szCs w:val="24"/>
          <w:shd w:val="clear" w:color="auto" w:fill="FFFFFF"/>
          <w:lang w:val="en-GB"/>
        </w:rPr>
        <w:t xml:space="preserve">si/sau a </w:t>
      </w:r>
      <w:r>
        <w:rPr>
          <w:rFonts w:ascii="Arial" w:eastAsia="SimSun" w:hAnsi="Arial" w:cs="Arial"/>
          <w:i/>
          <w:iCs/>
          <w:color w:val="000000" w:themeColor="text1"/>
          <w:sz w:val="24"/>
          <w:szCs w:val="24"/>
          <w:shd w:val="clear" w:color="auto" w:fill="FFFFFF"/>
          <w:lang w:val="en-GB"/>
        </w:rPr>
        <w:t xml:space="preserve">Servicului de plata online </w:t>
      </w:r>
      <w:r>
        <w:rPr>
          <w:rFonts w:ascii="Arial" w:eastAsia="SimSun" w:hAnsi="Arial" w:cs="Arial"/>
          <w:color w:val="000000" w:themeColor="text1"/>
          <w:sz w:val="24"/>
          <w:szCs w:val="24"/>
          <w:shd w:val="clear" w:color="auto" w:fill="FFFFFF"/>
        </w:rPr>
        <w:t xml:space="preserve">reprezintă acceptarea </w:t>
      </w:r>
      <w:r>
        <w:rPr>
          <w:rFonts w:ascii="Arial" w:eastAsia="SimSun" w:hAnsi="Arial" w:cs="Arial"/>
          <w:color w:val="000000" w:themeColor="text1"/>
          <w:sz w:val="24"/>
          <w:szCs w:val="24"/>
          <w:shd w:val="clear" w:color="auto" w:fill="FFFFFF"/>
          <w:lang w:val="en-GB"/>
        </w:rPr>
        <w:t xml:space="preserve">de catre </w:t>
      </w:r>
      <w:r>
        <w:rPr>
          <w:rFonts w:ascii="Arial" w:eastAsia="SimSun" w:hAnsi="Arial" w:cs="Arial"/>
          <w:i/>
          <w:iCs/>
          <w:color w:val="000000" w:themeColor="text1"/>
          <w:sz w:val="24"/>
          <w:szCs w:val="24"/>
          <w:shd w:val="clear" w:color="auto" w:fill="FFFFFF"/>
          <w:lang w:val="en-GB"/>
        </w:rPr>
        <w:t>Utilizator</w:t>
      </w:r>
      <w:r>
        <w:rPr>
          <w:rFonts w:ascii="Arial" w:eastAsia="SimSun" w:hAnsi="Arial" w:cs="Arial"/>
          <w:color w:val="000000" w:themeColor="text1"/>
          <w:sz w:val="24"/>
          <w:szCs w:val="24"/>
          <w:shd w:val="clear" w:color="auto" w:fill="FFFFFF"/>
          <w:lang w:val="en-GB"/>
        </w:rPr>
        <w:t xml:space="preserve">, </w:t>
      </w:r>
      <w:r>
        <w:rPr>
          <w:rFonts w:ascii="Arial" w:eastAsia="SimSun" w:hAnsi="Arial" w:cs="Arial"/>
          <w:color w:val="000000" w:themeColor="text1"/>
          <w:sz w:val="24"/>
          <w:szCs w:val="24"/>
          <w:shd w:val="clear" w:color="auto" w:fill="FFFFFF"/>
        </w:rPr>
        <w:t>fără limitări sau rezerve</w:t>
      </w:r>
      <w:r>
        <w:rPr>
          <w:rFonts w:ascii="Arial" w:eastAsia="SimSun" w:hAnsi="Arial" w:cs="Arial"/>
          <w:color w:val="000000" w:themeColor="text1"/>
          <w:sz w:val="24"/>
          <w:szCs w:val="24"/>
          <w:shd w:val="clear" w:color="auto" w:fill="FFFFFF"/>
          <w:lang w:val="en-GB"/>
        </w:rPr>
        <w:t>,</w:t>
      </w:r>
      <w:r>
        <w:rPr>
          <w:rFonts w:ascii="Arial" w:eastAsia="SimSun" w:hAnsi="Arial" w:cs="Arial"/>
          <w:color w:val="000000" w:themeColor="text1"/>
          <w:sz w:val="24"/>
          <w:szCs w:val="24"/>
          <w:shd w:val="clear" w:color="auto" w:fill="FFFFFF"/>
        </w:rPr>
        <w:t xml:space="preserve"> a prezentilor </w:t>
      </w:r>
      <w:r>
        <w:rPr>
          <w:rFonts w:ascii="Arial" w:eastAsia="SimSun" w:hAnsi="Arial" w:cs="Arial"/>
          <w:i/>
          <w:iCs/>
          <w:color w:val="000000" w:themeColor="text1"/>
          <w:sz w:val="24"/>
          <w:szCs w:val="24"/>
          <w:shd w:val="clear" w:color="auto" w:fill="FFFFFF"/>
          <w:lang w:val="en-GB"/>
        </w:rPr>
        <w:t>T</w:t>
      </w:r>
      <w:r>
        <w:rPr>
          <w:rFonts w:ascii="Arial" w:eastAsia="SimSun" w:hAnsi="Arial" w:cs="Arial"/>
          <w:i/>
          <w:iCs/>
          <w:color w:val="000000" w:themeColor="text1"/>
          <w:sz w:val="24"/>
          <w:szCs w:val="24"/>
          <w:shd w:val="clear" w:color="auto" w:fill="FFFFFF"/>
        </w:rPr>
        <w:t xml:space="preserve">ermeni și </w:t>
      </w:r>
      <w:r>
        <w:rPr>
          <w:rFonts w:ascii="Arial" w:eastAsia="SimSun" w:hAnsi="Arial" w:cs="Arial"/>
          <w:i/>
          <w:iCs/>
          <w:color w:val="000000" w:themeColor="text1"/>
          <w:sz w:val="24"/>
          <w:szCs w:val="24"/>
          <w:shd w:val="clear" w:color="auto" w:fill="FFFFFF"/>
          <w:lang w:val="en-GB"/>
        </w:rPr>
        <w:t>C</w:t>
      </w:r>
      <w:r>
        <w:rPr>
          <w:rFonts w:ascii="Arial" w:eastAsia="SimSun" w:hAnsi="Arial" w:cs="Arial"/>
          <w:i/>
          <w:iCs/>
          <w:color w:val="000000" w:themeColor="text1"/>
          <w:sz w:val="24"/>
          <w:szCs w:val="24"/>
          <w:shd w:val="clear" w:color="auto" w:fill="FFFFFF"/>
        </w:rPr>
        <w:t>ondiții</w:t>
      </w:r>
      <w:r>
        <w:rPr>
          <w:rFonts w:ascii="Arial" w:eastAsia="SimSun" w:hAnsi="Arial" w:cs="Arial"/>
          <w:color w:val="000000" w:themeColor="text1"/>
          <w:sz w:val="24"/>
          <w:szCs w:val="24"/>
          <w:shd w:val="clear" w:color="auto" w:fill="FFFFFF"/>
        </w:rPr>
        <w:t>.</w:t>
      </w:r>
      <w:r>
        <w:rPr>
          <w:rFonts w:ascii="Arial" w:eastAsia="SimSun" w:hAnsi="Arial" w:cs="Arial"/>
          <w:color w:val="000000" w:themeColor="text1"/>
          <w:sz w:val="24"/>
          <w:szCs w:val="24"/>
          <w:shd w:val="clear" w:color="auto" w:fill="FFFFFF"/>
          <w:lang w:val="en-GB"/>
        </w:rPr>
        <w:t xml:space="preserve"> AMF-B </w:t>
      </w:r>
      <w:r>
        <w:rPr>
          <w:rFonts w:ascii="Arial" w:eastAsia="SimSun" w:hAnsi="Arial" w:cs="Arial"/>
          <w:color w:val="000000" w:themeColor="text1"/>
          <w:sz w:val="24"/>
          <w:szCs w:val="24"/>
          <w:shd w:val="clear" w:color="auto" w:fill="FFFFFF"/>
        </w:rPr>
        <w:t xml:space="preserve">își rezervă dreptul, pe bază unilaterală, de a schimba, de a corecta, de a modifica, de a adăuga și/sau retrage în parte sau în întregime </w:t>
      </w:r>
      <w:r>
        <w:rPr>
          <w:rFonts w:ascii="Arial" w:eastAsia="SimSun" w:hAnsi="Arial" w:cs="Arial"/>
          <w:i/>
          <w:iCs/>
          <w:color w:val="000000" w:themeColor="text1"/>
          <w:sz w:val="24"/>
          <w:szCs w:val="24"/>
          <w:shd w:val="clear" w:color="auto" w:fill="FFFFFF"/>
          <w:lang w:val="en-GB"/>
        </w:rPr>
        <w:t>Termenii si Conditiile</w:t>
      </w:r>
      <w:r>
        <w:rPr>
          <w:rFonts w:ascii="Arial" w:eastAsia="SimSun" w:hAnsi="Arial" w:cs="Arial"/>
          <w:color w:val="000000" w:themeColor="text1"/>
          <w:sz w:val="24"/>
          <w:szCs w:val="24"/>
          <w:shd w:val="clear" w:color="auto" w:fill="FFFFFF"/>
          <w:lang w:val="en-GB"/>
        </w:rPr>
        <w:t>,</w:t>
      </w:r>
      <w:r>
        <w:rPr>
          <w:rFonts w:ascii="Arial" w:eastAsia="SimSun" w:hAnsi="Arial" w:cs="Arial"/>
          <w:color w:val="000000" w:themeColor="text1"/>
          <w:sz w:val="24"/>
          <w:szCs w:val="24"/>
          <w:shd w:val="clear" w:color="auto" w:fill="FFFFFF"/>
        </w:rPr>
        <w:t xml:space="preserve"> fără a anunța în prealabil. Aceste schimbări vor intra în vigoare din momentul publicării pe www.</w:t>
      </w:r>
      <w:r>
        <w:rPr>
          <w:rFonts w:ascii="Arial" w:eastAsia="SimSun" w:hAnsi="Arial" w:cs="Arial"/>
          <w:color w:val="000000" w:themeColor="text1"/>
          <w:sz w:val="24"/>
          <w:szCs w:val="24"/>
          <w:shd w:val="clear" w:color="auto" w:fill="FFFFFF"/>
          <w:lang w:val="en-GB"/>
        </w:rPr>
        <w:t>amf-b.ro.</w:t>
      </w:r>
    </w:p>
    <w:p w:rsidR="005546E7" w:rsidRDefault="00CF6CBC">
      <w:pPr>
        <w:numPr>
          <w:ilvl w:val="0"/>
          <w:numId w:val="1"/>
        </w:numPr>
        <w:spacing w:line="360" w:lineRule="auto"/>
        <w:jc w:val="both"/>
        <w:rPr>
          <w:rFonts w:ascii="Arial" w:eastAsia="SimSun" w:hAnsi="Arial" w:cs="Arial"/>
          <w:b/>
          <w:bCs/>
          <w:color w:val="000000" w:themeColor="text1"/>
          <w:sz w:val="24"/>
          <w:szCs w:val="24"/>
          <w:shd w:val="clear" w:color="auto" w:fill="FFFFFF"/>
          <w:lang w:val="en-GB"/>
        </w:rPr>
      </w:pPr>
      <w:r>
        <w:rPr>
          <w:rFonts w:ascii="Arial" w:eastAsia="SimSun" w:hAnsi="Arial" w:cs="Arial"/>
          <w:b/>
          <w:bCs/>
          <w:color w:val="000000" w:themeColor="text1"/>
          <w:sz w:val="24"/>
          <w:szCs w:val="24"/>
          <w:shd w:val="clear" w:color="auto" w:fill="FFFFFF"/>
          <w:lang w:val="en-GB"/>
        </w:rPr>
        <w:t>Descrierea site-ului</w:t>
      </w:r>
    </w:p>
    <w:p w:rsidR="005546E7" w:rsidRDefault="00E950D9">
      <w:pPr>
        <w:spacing w:line="360" w:lineRule="auto"/>
        <w:ind w:firstLine="420"/>
        <w:jc w:val="both"/>
        <w:rPr>
          <w:rFonts w:ascii="Arial" w:eastAsia="SimSun" w:hAnsi="Arial" w:cs="Arial"/>
          <w:color w:val="000000" w:themeColor="text1"/>
          <w:sz w:val="24"/>
          <w:szCs w:val="24"/>
          <w:shd w:val="clear" w:color="auto" w:fill="FFFFFF"/>
          <w:lang w:val="en-GB"/>
        </w:rPr>
      </w:pPr>
      <w:hyperlink r:id="rId7" w:history="1">
        <w:r w:rsidR="00CF6CBC">
          <w:rPr>
            <w:rStyle w:val="Hyperlink"/>
            <w:rFonts w:ascii="Arial" w:eastAsia="SimSun" w:hAnsi="Arial" w:cs="Arial"/>
            <w:color w:val="000000" w:themeColor="text1"/>
            <w:sz w:val="24"/>
            <w:szCs w:val="24"/>
            <w:shd w:val="clear" w:color="auto" w:fill="FFFFFF"/>
            <w:lang w:val="en-GB"/>
          </w:rPr>
          <w:t>www.amf-b.ro</w:t>
        </w:r>
      </w:hyperlink>
      <w:r w:rsidR="00CF6CBC">
        <w:rPr>
          <w:rFonts w:ascii="Arial" w:eastAsia="SimSun" w:hAnsi="Arial" w:cs="Arial"/>
          <w:color w:val="000000" w:themeColor="text1"/>
          <w:sz w:val="24"/>
          <w:szCs w:val="24"/>
          <w:shd w:val="clear" w:color="auto" w:fill="FFFFFF"/>
          <w:lang w:val="en-GB"/>
        </w:rPr>
        <w:t xml:space="preserve"> este un site web de prezentare a activitatii Asociatiei Medicilor de Familie - Bucuresti - Ilfov (AMF-B).</w:t>
      </w:r>
    </w:p>
    <w:p w:rsidR="005546E7" w:rsidRDefault="00CF6CBC">
      <w:pPr>
        <w:pStyle w:val="NormalWeb"/>
        <w:numPr>
          <w:ilvl w:val="0"/>
          <w:numId w:val="1"/>
        </w:numPr>
        <w:shd w:val="clear" w:color="auto" w:fill="FFFFFF"/>
        <w:spacing w:beforeAutospacing="0" w:afterAutospacing="0" w:line="360" w:lineRule="auto"/>
        <w:jc w:val="both"/>
        <w:rPr>
          <w:rStyle w:val="Strong"/>
          <w:rFonts w:ascii="Arial" w:hAnsi="Arial" w:cs="Arial"/>
          <w:color w:val="000000" w:themeColor="text1"/>
          <w:shd w:val="clear" w:color="auto" w:fill="FFFFFF"/>
          <w:lang w:val="en-GB"/>
        </w:rPr>
      </w:pPr>
      <w:r>
        <w:rPr>
          <w:rStyle w:val="Strong"/>
          <w:rFonts w:ascii="Arial" w:hAnsi="Arial" w:cs="Arial"/>
          <w:color w:val="000000" w:themeColor="text1"/>
          <w:shd w:val="clear" w:color="auto" w:fill="FFFFFF"/>
        </w:rPr>
        <w:t> D</w:t>
      </w:r>
      <w:r>
        <w:rPr>
          <w:rStyle w:val="Strong"/>
          <w:rFonts w:ascii="Arial" w:hAnsi="Arial" w:cs="Arial"/>
          <w:color w:val="000000" w:themeColor="text1"/>
          <w:shd w:val="clear" w:color="auto" w:fill="FFFFFF"/>
          <w:lang w:val="en-GB"/>
        </w:rPr>
        <w:t>repturi de autor</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shd w:val="clear" w:color="auto" w:fill="FFFFFF"/>
          <w:lang w:val="en-GB"/>
        </w:rPr>
      </w:pPr>
      <w:r>
        <w:rPr>
          <w:rFonts w:ascii="Arial" w:hAnsi="Arial" w:cs="Arial"/>
          <w:color w:val="000000" w:themeColor="text1"/>
          <w:shd w:val="clear" w:color="auto" w:fill="FFFFFF"/>
          <w:lang w:val="en-GB"/>
        </w:rPr>
        <w:t xml:space="preserve">Conceptul </w:t>
      </w:r>
      <w:r>
        <w:rPr>
          <w:rFonts w:ascii="Arial" w:hAnsi="Arial" w:cs="Arial"/>
          <w:color w:val="000000" w:themeColor="text1"/>
          <w:shd w:val="clear" w:color="auto" w:fill="FFFFFF"/>
          <w:lang w:val="ro-RO"/>
        </w:rPr>
        <w:t xml:space="preserve">și </w:t>
      </w:r>
      <w:r>
        <w:rPr>
          <w:rFonts w:ascii="Arial" w:hAnsi="Arial" w:cs="Arial"/>
          <w:color w:val="000000" w:themeColor="text1"/>
          <w:shd w:val="clear" w:color="auto" w:fill="FFFFFF"/>
          <w:lang w:val="en-GB"/>
        </w:rPr>
        <w:t>c</w:t>
      </w:r>
      <w:r>
        <w:rPr>
          <w:rFonts w:ascii="Arial" w:hAnsi="Arial" w:cs="Arial"/>
          <w:color w:val="000000" w:themeColor="text1"/>
          <w:shd w:val="clear" w:color="auto" w:fill="FFFFFF"/>
        </w:rPr>
        <w:t>onținut</w:t>
      </w:r>
      <w:r>
        <w:rPr>
          <w:rFonts w:ascii="Arial" w:hAnsi="Arial" w:cs="Arial"/>
          <w:color w:val="000000" w:themeColor="text1"/>
          <w:shd w:val="clear" w:color="auto" w:fill="FFFFFF"/>
          <w:lang w:val="en-GB"/>
        </w:rPr>
        <w:t>ul</w:t>
      </w:r>
      <w:r>
        <w:rPr>
          <w:rFonts w:ascii="Arial" w:hAnsi="Arial" w:cs="Arial"/>
          <w:color w:val="000000" w:themeColor="text1"/>
          <w:shd w:val="clear" w:color="auto" w:fill="FFFFFF"/>
        </w:rPr>
        <w:t xml:space="preserve"> acestui site (date, imagini, texte, grafică, simboluri, elemente de grafică web, programe și alte date) </w:t>
      </w:r>
      <w:r>
        <w:rPr>
          <w:rFonts w:ascii="Arial" w:hAnsi="Arial" w:cs="Arial"/>
          <w:color w:val="000000" w:themeColor="text1"/>
          <w:shd w:val="clear" w:color="auto" w:fill="FFFFFF"/>
          <w:lang w:val="en-GB"/>
        </w:rPr>
        <w:t>constituie</w:t>
      </w:r>
      <w:r>
        <w:rPr>
          <w:rFonts w:ascii="Arial" w:hAnsi="Arial" w:cs="Arial"/>
          <w:color w:val="000000" w:themeColor="text1"/>
          <w:shd w:val="clear" w:color="auto" w:fill="FFFFFF"/>
        </w:rPr>
        <w:t xml:space="preserve"> proprietatea </w:t>
      </w:r>
      <w:r>
        <w:rPr>
          <w:rFonts w:ascii="Arial" w:hAnsi="Arial" w:cs="Arial"/>
          <w:color w:val="000000" w:themeColor="text1"/>
          <w:shd w:val="clear" w:color="auto" w:fill="FFFFFF"/>
          <w:lang w:val="en-GB"/>
        </w:rPr>
        <w:t xml:space="preserve">AMF-B </w:t>
      </w:r>
      <w:r>
        <w:rPr>
          <w:rFonts w:ascii="Arial" w:hAnsi="Arial" w:cs="Arial"/>
          <w:color w:val="000000" w:themeColor="text1"/>
          <w:shd w:val="clear" w:color="auto" w:fill="FFFFFF"/>
        </w:rPr>
        <w:t xml:space="preserve">și este apărat de legea pentru protecția drepturilor de autor, toate drepturile fiind rezervate. Folosirea oricăror elemente enumerate mai sus fără obținerea unui acord prealabil de la deținătorii de drept se pedepsește conform legilor în </w:t>
      </w:r>
      <w:r>
        <w:rPr>
          <w:rFonts w:ascii="Arial" w:hAnsi="Arial" w:cs="Arial"/>
          <w:color w:val="000000" w:themeColor="text1"/>
          <w:shd w:val="clear" w:color="auto" w:fill="FFFFFF"/>
        </w:rPr>
        <w:lastRenderedPageBreak/>
        <w:t>vigoare. Conținutul site-ului www.</w:t>
      </w:r>
      <w:r>
        <w:rPr>
          <w:rFonts w:ascii="Arial" w:hAnsi="Arial" w:cs="Arial"/>
          <w:color w:val="000000" w:themeColor="text1"/>
          <w:shd w:val="clear" w:color="auto" w:fill="FFFFFF"/>
          <w:lang w:val="en-GB"/>
        </w:rPr>
        <w:t>amf-b</w:t>
      </w:r>
      <w:r>
        <w:rPr>
          <w:rFonts w:ascii="Arial" w:hAnsi="Arial" w:cs="Arial"/>
          <w:color w:val="000000" w:themeColor="text1"/>
          <w:shd w:val="clear" w:color="auto" w:fill="FFFFFF"/>
        </w:rPr>
        <w:t xml:space="preserve">.ro nu poate fi reprodus, modificat, transferat, distribuit, republicat, copiat sau transmis în orice formă, incluzând forma electronică, fără permisiunea anterioară scrisă a reprezentanților </w:t>
      </w:r>
      <w:r>
        <w:rPr>
          <w:rFonts w:ascii="Arial" w:hAnsi="Arial" w:cs="Arial"/>
          <w:color w:val="000000" w:themeColor="text1"/>
          <w:shd w:val="clear" w:color="auto" w:fill="FFFFFF"/>
          <w:lang w:val="en-GB"/>
        </w:rPr>
        <w:t>AMF-B.</w:t>
      </w:r>
    </w:p>
    <w:p w:rsidR="005546E7" w:rsidRDefault="005546E7">
      <w:pPr>
        <w:pStyle w:val="NormalWeb"/>
        <w:shd w:val="clear" w:color="auto" w:fill="FFFFFF"/>
        <w:spacing w:beforeAutospacing="0" w:afterAutospacing="0" w:line="360" w:lineRule="auto"/>
        <w:jc w:val="both"/>
        <w:rPr>
          <w:rFonts w:ascii="Arial" w:hAnsi="Arial" w:cs="Arial"/>
          <w:color w:val="000000" w:themeColor="text1"/>
          <w:shd w:val="clear" w:color="auto" w:fill="FFFFFF"/>
          <w:lang w:val="en-GB"/>
        </w:rPr>
      </w:pPr>
    </w:p>
    <w:p w:rsidR="005546E7" w:rsidRDefault="00CF6CBC">
      <w:pPr>
        <w:pStyle w:val="Heading2"/>
        <w:shd w:val="clear" w:color="auto" w:fill="FFFFFF"/>
        <w:spacing w:beforeAutospacing="0" w:afterAutospacing="0" w:line="360" w:lineRule="auto"/>
        <w:rPr>
          <w:rFonts w:ascii="Arial" w:hAnsi="Arial" w:cs="Arial" w:hint="default"/>
          <w:color w:val="000000" w:themeColor="text1"/>
          <w:sz w:val="24"/>
          <w:szCs w:val="24"/>
        </w:rPr>
      </w:pPr>
      <w:r>
        <w:rPr>
          <w:rFonts w:ascii="Arial" w:hAnsi="Arial" w:cs="Arial" w:hint="default"/>
          <w:bCs w:val="0"/>
          <w:color w:val="000000" w:themeColor="text1"/>
          <w:sz w:val="24"/>
          <w:szCs w:val="24"/>
          <w:shd w:val="clear" w:color="auto" w:fill="FFFFFF"/>
          <w:lang w:val="en-GB"/>
        </w:rPr>
        <w:t xml:space="preserve">4. </w:t>
      </w:r>
      <w:r>
        <w:rPr>
          <w:rFonts w:ascii="Arial" w:hAnsi="Arial" w:cs="Arial" w:hint="default"/>
          <w:bCs w:val="0"/>
          <w:color w:val="000000" w:themeColor="text1"/>
          <w:sz w:val="24"/>
          <w:szCs w:val="24"/>
          <w:shd w:val="clear" w:color="auto" w:fill="FFFFFF"/>
        </w:rPr>
        <w:t>Nota de informare privind prelucrarea de date cu caracter personal</w:t>
      </w:r>
    </w:p>
    <w:p w:rsidR="005546E7" w:rsidRDefault="00CF6CBC">
      <w:pPr>
        <w:pStyle w:val="NormalWeb"/>
        <w:spacing w:beforeAutospacing="0" w:after="150" w:afterAutospacing="0" w:line="360" w:lineRule="auto"/>
        <w:ind w:firstLine="42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Prin utilizarea serviciilor puse la dispozitie de catre </w:t>
      </w:r>
      <w:r>
        <w:rPr>
          <w:rFonts w:ascii="Arial" w:hAnsi="Arial" w:cs="Arial"/>
          <w:color w:val="000000" w:themeColor="text1"/>
          <w:shd w:val="clear" w:color="auto" w:fill="FFFFFF"/>
          <w:lang w:val="en-GB"/>
        </w:rPr>
        <w:t>S</w:t>
      </w:r>
      <w:r>
        <w:rPr>
          <w:rFonts w:ascii="Arial" w:hAnsi="Arial" w:cs="Arial"/>
          <w:color w:val="000000" w:themeColor="text1"/>
          <w:shd w:val="clear" w:color="auto" w:fill="FFFFFF"/>
        </w:rPr>
        <w:t xml:space="preserve">ite va exprimati in mod expres consimtamantul ca </w:t>
      </w:r>
      <w:r>
        <w:rPr>
          <w:rFonts w:ascii="Arial" w:hAnsi="Arial" w:cs="Arial"/>
          <w:color w:val="000000" w:themeColor="text1"/>
          <w:shd w:val="clear" w:color="auto" w:fill="FFFFFF"/>
          <w:lang w:val="en-GB"/>
        </w:rPr>
        <w:t>AMF-B</w:t>
      </w:r>
      <w:r>
        <w:rPr>
          <w:rFonts w:ascii="Arial" w:hAnsi="Arial" w:cs="Arial"/>
          <w:color w:val="000000" w:themeColor="text1"/>
          <w:shd w:val="clear" w:color="auto" w:fill="FFFFFF"/>
        </w:rPr>
        <w:t xml:space="preserve"> sa prelucreze, stocheze si transmita datele cu carcater personal furnizate de catre </w:t>
      </w:r>
      <w:r>
        <w:rPr>
          <w:rFonts w:ascii="Arial" w:hAnsi="Arial" w:cs="Arial"/>
          <w:color w:val="000000" w:themeColor="text1"/>
          <w:shd w:val="clear" w:color="auto" w:fill="FFFFFF"/>
          <w:lang w:val="en-GB"/>
        </w:rPr>
        <w:t>D</w:t>
      </w:r>
      <w:r>
        <w:rPr>
          <w:rFonts w:ascii="Arial" w:hAnsi="Arial" w:cs="Arial"/>
          <w:color w:val="000000" w:themeColor="text1"/>
          <w:shd w:val="clear" w:color="auto" w:fill="FFFFFF"/>
        </w:rPr>
        <w:t>vs.</w:t>
      </w:r>
    </w:p>
    <w:p w:rsidR="005546E7" w:rsidRDefault="00CF6CBC">
      <w:pPr>
        <w:pStyle w:val="NormalWeb"/>
        <w:spacing w:beforeAutospacing="0" w:after="150" w:afterAutospacing="0" w:line="360" w:lineRule="auto"/>
        <w:ind w:firstLine="420"/>
        <w:jc w:val="both"/>
        <w:rPr>
          <w:color w:val="000000" w:themeColor="text1"/>
        </w:rPr>
      </w:pPr>
      <w:r>
        <w:rPr>
          <w:rFonts w:ascii="Arial" w:hAnsi="Arial" w:cs="Arial"/>
          <w:color w:val="000000" w:themeColor="text1"/>
          <w:shd w:val="clear" w:color="auto" w:fill="FFFFFF"/>
        </w:rPr>
        <w:t xml:space="preserve">Conform cerintelor Legii nr. 677/2001 pentru protectia persoanelor cu privire la prelucrarea datelor cu cacracter personal si libera circulatie a acestor date, modificata si completata si ale Legii nr. 506/2004 privind prelucrarea datelor cu caracter personal si protectia vietii private in sectorul comunicatiilor elctronice, </w:t>
      </w:r>
      <w:r>
        <w:rPr>
          <w:rFonts w:ascii="Arial" w:hAnsi="Arial" w:cs="Arial"/>
          <w:color w:val="000000" w:themeColor="text1"/>
          <w:shd w:val="clear" w:color="auto" w:fill="FFFFFF"/>
          <w:lang w:val="en-GB"/>
        </w:rPr>
        <w:t>AMF-B</w:t>
      </w:r>
      <w:r>
        <w:rPr>
          <w:rFonts w:ascii="Arial" w:hAnsi="Arial" w:cs="Arial"/>
          <w:color w:val="000000" w:themeColor="text1"/>
          <w:shd w:val="clear" w:color="auto" w:fill="FFFFFF"/>
        </w:rPr>
        <w:t xml:space="preserve"> va administra in conditii de siguranta si numai pentru scopurile specificate datele personale pe care le furnizati despre </w:t>
      </w:r>
      <w:r>
        <w:rPr>
          <w:rFonts w:ascii="Arial" w:hAnsi="Arial" w:cs="Arial"/>
          <w:color w:val="000000" w:themeColor="text1"/>
          <w:shd w:val="clear" w:color="auto" w:fill="FFFFFF"/>
          <w:lang w:val="en-GB"/>
        </w:rPr>
        <w:t>D</w:t>
      </w:r>
      <w:r>
        <w:rPr>
          <w:rFonts w:ascii="Arial" w:hAnsi="Arial" w:cs="Arial"/>
          <w:color w:val="000000" w:themeColor="text1"/>
          <w:shd w:val="clear" w:color="auto" w:fill="FFFFFF"/>
        </w:rPr>
        <w:t>vs. Scopul colectarii datelor este</w:t>
      </w:r>
      <w:r>
        <w:rPr>
          <w:rFonts w:ascii="Arial" w:hAnsi="Arial" w:cs="Arial"/>
          <w:color w:val="000000" w:themeColor="text1"/>
          <w:shd w:val="clear" w:color="auto" w:fill="FFFFFF"/>
          <w:lang w:val="en-GB"/>
        </w:rPr>
        <w:t xml:space="preserve"> oferirea de</w:t>
      </w:r>
      <w:r>
        <w:rPr>
          <w:rFonts w:ascii="Arial" w:hAnsi="Arial" w:cs="Arial"/>
          <w:color w:val="000000" w:themeColor="text1"/>
          <w:shd w:val="clear" w:color="auto" w:fill="FFFFFF"/>
        </w:rPr>
        <w:t xml:space="preserve"> servicii de comunicatii electronice</w:t>
      </w:r>
      <w:r>
        <w:rPr>
          <w:color w:val="000000" w:themeColor="text1"/>
          <w:lang w:val="en-GB"/>
        </w:rPr>
        <w:t xml:space="preserve"> </w:t>
      </w:r>
      <w:r>
        <w:rPr>
          <w:rFonts w:ascii="Arial" w:hAnsi="Arial" w:cs="Arial"/>
          <w:color w:val="000000" w:themeColor="text1"/>
          <w:lang w:val="en-GB"/>
        </w:rPr>
        <w:t xml:space="preserve">si plata </w:t>
      </w:r>
      <w:r>
        <w:rPr>
          <w:rFonts w:ascii="Arial" w:hAnsi="Arial" w:cs="Arial"/>
          <w:color w:val="000000" w:themeColor="text1"/>
          <w:shd w:val="clear" w:color="auto" w:fill="FFFFFF"/>
          <w:lang w:val="en-GB"/>
        </w:rPr>
        <w:t xml:space="preserve"> </w:t>
      </w:r>
      <w:r>
        <w:rPr>
          <w:rFonts w:ascii="Arial" w:hAnsi="Arial" w:cs="Arial"/>
          <w:i/>
          <w:iCs/>
          <w:color w:val="000000" w:themeColor="text1"/>
          <w:shd w:val="clear" w:color="auto" w:fill="FFFFFF"/>
          <w:lang w:val="en-GB"/>
        </w:rPr>
        <w:t>online</w:t>
      </w:r>
      <w:r>
        <w:rPr>
          <w:rFonts w:ascii="Arial" w:hAnsi="Arial" w:cs="Arial"/>
          <w:color w:val="000000" w:themeColor="text1"/>
          <w:shd w:val="clear" w:color="auto" w:fill="FFFFFF"/>
          <w:lang w:val="en-GB"/>
        </w:rPr>
        <w:t xml:space="preserve"> a cotizatiei de membru si/sau a taxelor de inscriere la conferinte, cursuri si alte evenimente cu taxa organizate de AMF-B</w:t>
      </w:r>
      <w:r>
        <w:rPr>
          <w:rFonts w:ascii="Arial" w:hAnsi="Arial" w:cs="Arial"/>
          <w:color w:val="000000" w:themeColor="text1"/>
          <w:shd w:val="clear" w:color="auto" w:fill="FFFFFF"/>
        </w:rPr>
        <w:t xml:space="preserve">. Refuzul </w:t>
      </w:r>
      <w:r>
        <w:rPr>
          <w:rFonts w:ascii="Arial" w:hAnsi="Arial" w:cs="Arial"/>
          <w:color w:val="000000" w:themeColor="text1"/>
          <w:shd w:val="clear" w:color="auto" w:fill="FFFFFF"/>
          <w:lang w:val="en-GB"/>
        </w:rPr>
        <w:t>D</w:t>
      </w:r>
      <w:r>
        <w:rPr>
          <w:rFonts w:ascii="Arial" w:hAnsi="Arial" w:cs="Arial"/>
          <w:color w:val="000000" w:themeColor="text1"/>
          <w:shd w:val="clear" w:color="auto" w:fill="FFFFFF"/>
        </w:rPr>
        <w:t>vs. determina imposibilitatea de a ben</w:t>
      </w:r>
      <w:r>
        <w:rPr>
          <w:rFonts w:ascii="Arial" w:hAnsi="Arial" w:cs="Arial"/>
          <w:color w:val="000000" w:themeColor="text1"/>
          <w:shd w:val="clear" w:color="auto" w:fill="FFFFFF"/>
          <w:lang w:val="en-GB"/>
        </w:rPr>
        <w:t>e</w:t>
      </w:r>
      <w:r>
        <w:rPr>
          <w:rFonts w:ascii="Arial" w:hAnsi="Arial" w:cs="Arial"/>
          <w:color w:val="000000" w:themeColor="text1"/>
          <w:shd w:val="clear" w:color="auto" w:fill="FFFFFF"/>
        </w:rPr>
        <w:t xml:space="preserve">ficia de </w:t>
      </w:r>
      <w:r>
        <w:rPr>
          <w:rFonts w:ascii="Arial" w:hAnsi="Arial" w:cs="Arial"/>
          <w:color w:val="000000" w:themeColor="text1"/>
          <w:shd w:val="clear" w:color="auto" w:fill="FFFFFF"/>
          <w:lang w:val="en-GB"/>
        </w:rPr>
        <w:t xml:space="preserve">aceste </w:t>
      </w:r>
      <w:r>
        <w:rPr>
          <w:rFonts w:ascii="Arial" w:hAnsi="Arial" w:cs="Arial"/>
          <w:color w:val="000000" w:themeColor="text1"/>
          <w:shd w:val="clear" w:color="auto" w:fill="FFFFFF"/>
        </w:rPr>
        <w:t xml:space="preserve">servicii puse la dispozitie de catre </w:t>
      </w:r>
      <w:r>
        <w:rPr>
          <w:rFonts w:ascii="Arial" w:hAnsi="Arial" w:cs="Arial"/>
          <w:color w:val="000000" w:themeColor="text1"/>
          <w:shd w:val="clear" w:color="auto" w:fill="FFFFFF"/>
          <w:lang w:val="en-GB"/>
        </w:rPr>
        <w:t>AMF-B</w:t>
      </w:r>
      <w:r>
        <w:rPr>
          <w:rFonts w:ascii="Arial" w:hAnsi="Arial" w:cs="Arial"/>
          <w:color w:val="000000" w:themeColor="text1"/>
          <w:shd w:val="clear" w:color="auto" w:fill="FFFFFF"/>
        </w:rPr>
        <w:t xml:space="preserve">. Informatiile furnizate sunt destinate utilizarii de catre </w:t>
      </w:r>
      <w:r>
        <w:rPr>
          <w:rFonts w:ascii="Arial" w:hAnsi="Arial" w:cs="Arial"/>
          <w:color w:val="000000" w:themeColor="text1"/>
          <w:shd w:val="clear" w:color="auto" w:fill="FFFFFF"/>
          <w:lang w:val="en-GB"/>
        </w:rPr>
        <w:t>AMF-B</w:t>
      </w:r>
      <w:r>
        <w:rPr>
          <w:rFonts w:ascii="Arial" w:hAnsi="Arial" w:cs="Arial"/>
          <w:color w:val="000000" w:themeColor="text1"/>
          <w:shd w:val="clear" w:color="auto" w:fill="FFFFFF"/>
        </w:rPr>
        <w:t xml:space="preserve"> si sunt comunicate numai partenerilor contractuali ai </w:t>
      </w:r>
      <w:r>
        <w:rPr>
          <w:rFonts w:ascii="Arial" w:hAnsi="Arial" w:cs="Arial"/>
          <w:color w:val="000000" w:themeColor="text1"/>
          <w:shd w:val="clear" w:color="auto" w:fill="FFFFFF"/>
          <w:lang w:val="en-GB"/>
        </w:rPr>
        <w:t xml:space="preserve">AMF-B, in scopurile comunicate mai sus. </w:t>
      </w:r>
      <w:r>
        <w:rPr>
          <w:rFonts w:ascii="Arial" w:hAnsi="Arial" w:cs="Arial"/>
          <w:color w:val="000000" w:themeColor="text1"/>
          <w:shd w:val="clear" w:color="auto" w:fill="FFFFFF"/>
        </w:rPr>
        <w:t xml:space="preserve">Prin inscrierea pe </w:t>
      </w:r>
      <w:r>
        <w:rPr>
          <w:rFonts w:ascii="Arial" w:hAnsi="Arial" w:cs="Arial"/>
          <w:color w:val="000000" w:themeColor="text1"/>
          <w:shd w:val="clear" w:color="auto" w:fill="FFFFFF"/>
          <w:lang w:val="en-GB"/>
        </w:rPr>
        <w:t>S</w:t>
      </w:r>
      <w:r>
        <w:rPr>
          <w:rFonts w:ascii="Arial" w:hAnsi="Arial" w:cs="Arial"/>
          <w:color w:val="000000" w:themeColor="text1"/>
          <w:shd w:val="clear" w:color="auto" w:fill="FFFFFF"/>
        </w:rPr>
        <w:t xml:space="preserve">ite veti primi informatii despre </w:t>
      </w:r>
      <w:r>
        <w:rPr>
          <w:rFonts w:ascii="Arial" w:hAnsi="Arial" w:cs="Arial"/>
          <w:color w:val="000000" w:themeColor="text1"/>
          <w:shd w:val="clear" w:color="auto" w:fill="FFFFFF"/>
          <w:lang w:val="en-GB"/>
        </w:rPr>
        <w:t xml:space="preserve">activitatea AMF-B si </w:t>
      </w:r>
      <w:r>
        <w:rPr>
          <w:rFonts w:ascii="Arial" w:hAnsi="Arial" w:cs="Arial"/>
          <w:color w:val="000000" w:themeColor="text1"/>
          <w:shd w:val="clear" w:color="auto" w:fill="FFFFFF"/>
        </w:rPr>
        <w:t xml:space="preserve">evenimentele </w:t>
      </w:r>
      <w:r>
        <w:rPr>
          <w:rFonts w:ascii="Arial" w:hAnsi="Arial" w:cs="Arial"/>
          <w:color w:val="000000" w:themeColor="text1"/>
          <w:shd w:val="clear" w:color="auto" w:fill="FFFFFF"/>
          <w:lang w:val="en-GB"/>
        </w:rPr>
        <w:t xml:space="preserve">organizate de catre aceasta. </w:t>
      </w:r>
    </w:p>
    <w:p w:rsidR="005546E7" w:rsidRDefault="00CF6CBC">
      <w:pPr>
        <w:pStyle w:val="NormalWeb"/>
        <w:spacing w:beforeAutospacing="0" w:after="150" w:afterAutospacing="0" w:line="360" w:lineRule="auto"/>
        <w:ind w:firstLine="420"/>
        <w:jc w:val="both"/>
        <w:rPr>
          <w:color w:val="000000" w:themeColor="text1"/>
        </w:rPr>
      </w:pPr>
      <w:r>
        <w:rPr>
          <w:rFonts w:ascii="Arial" w:hAnsi="Arial" w:cs="Arial"/>
          <w:color w:val="000000" w:themeColor="text1"/>
          <w:shd w:val="clear" w:color="auto" w:fill="FFFFFF"/>
        </w:rPr>
        <w:t xml:space="preserve">Conform Legii nr. 677/2001 beneficiati de </w:t>
      </w:r>
      <w:r>
        <w:rPr>
          <w:rFonts w:ascii="Arial" w:hAnsi="Arial" w:cs="Arial"/>
          <w:color w:val="000000" w:themeColor="text1"/>
          <w:shd w:val="clear" w:color="auto" w:fill="FFFFFF"/>
          <w:lang w:val="en-GB"/>
        </w:rPr>
        <w:t>d</w:t>
      </w:r>
      <w:r>
        <w:rPr>
          <w:rFonts w:ascii="Arial" w:hAnsi="Arial" w:cs="Arial"/>
          <w:color w:val="000000" w:themeColor="text1"/>
          <w:shd w:val="clear" w:color="auto" w:fill="FFFFFF"/>
        </w:rPr>
        <w:t>reptul de acces, dreptul de interventie asupra datelor, dreptul de a nu fi supus unei decizii individuale si dreptul de a va adresa justitiei. Totodata aveti dreptul sa va opuneti prelucrarii datelor personale care va privesc si</w:t>
      </w:r>
      <w:r>
        <w:rPr>
          <w:rFonts w:ascii="Arial" w:hAnsi="Arial" w:cs="Arial"/>
          <w:color w:val="000000" w:themeColor="text1"/>
          <w:shd w:val="clear" w:color="auto" w:fill="FFFFFF"/>
          <w:lang w:val="en-GB"/>
        </w:rPr>
        <w:t xml:space="preserve"> sa solicitati stergerea datelor.</w:t>
      </w:r>
      <w:r>
        <w:rPr>
          <w:rFonts w:ascii="Arial" w:hAnsi="Arial" w:cs="Arial"/>
          <w:color w:val="000000" w:themeColor="text1"/>
          <w:shd w:val="clear" w:color="auto" w:fill="FFFFFF"/>
        </w:rPr>
        <w:t xml:space="preserve"> Sunteti de acord ca stergerea datelor </w:t>
      </w:r>
      <w:r>
        <w:rPr>
          <w:rFonts w:ascii="Arial" w:hAnsi="Arial" w:cs="Arial"/>
          <w:color w:val="000000" w:themeColor="text1"/>
          <w:shd w:val="clear" w:color="auto" w:fill="FFFFFF"/>
          <w:lang w:val="en-GB"/>
        </w:rPr>
        <w:t xml:space="preserve">Dvs. </w:t>
      </w:r>
      <w:r>
        <w:rPr>
          <w:rFonts w:ascii="Arial" w:hAnsi="Arial" w:cs="Arial"/>
          <w:color w:val="000000" w:themeColor="text1"/>
          <w:shd w:val="clear" w:color="auto" w:fill="FFFFFF"/>
        </w:rPr>
        <w:t xml:space="preserve">personale va fi urmata de stergerea </w:t>
      </w:r>
      <w:r>
        <w:rPr>
          <w:rFonts w:ascii="Arial" w:hAnsi="Arial" w:cs="Arial"/>
          <w:color w:val="000000" w:themeColor="text1"/>
          <w:shd w:val="clear" w:color="auto" w:fill="FFFFFF"/>
          <w:lang w:val="en-GB"/>
        </w:rPr>
        <w:t>lor</w:t>
      </w:r>
      <w:r>
        <w:rPr>
          <w:rFonts w:ascii="Arial" w:hAnsi="Arial" w:cs="Arial"/>
          <w:color w:val="000000" w:themeColor="text1"/>
          <w:shd w:val="clear" w:color="auto" w:fill="FFFFFF"/>
        </w:rPr>
        <w:t xml:space="preserve"> din sistem si de imposibilitatea de a </w:t>
      </w:r>
      <w:r>
        <w:rPr>
          <w:rFonts w:ascii="Arial" w:hAnsi="Arial" w:cs="Arial"/>
          <w:color w:val="000000" w:themeColor="text1"/>
          <w:shd w:val="clear" w:color="auto" w:fill="FFFFFF"/>
          <w:lang w:val="en-GB"/>
        </w:rPr>
        <w:t>mai fi informat pe cale electronica despre activitatea AMF-B si evenimentele organizate de catre aceasta.</w:t>
      </w:r>
    </w:p>
    <w:p w:rsidR="005546E7" w:rsidRDefault="00CF6CBC">
      <w:pPr>
        <w:pStyle w:val="NormalWeb"/>
        <w:spacing w:beforeAutospacing="0" w:afterAutospacing="0" w:line="360" w:lineRule="auto"/>
        <w:ind w:firstLine="420"/>
        <w:jc w:val="both"/>
        <w:rPr>
          <w:color w:val="000000" w:themeColor="text1"/>
        </w:rPr>
      </w:pPr>
      <w:r>
        <w:rPr>
          <w:rFonts w:ascii="Arial" w:hAnsi="Arial" w:cs="Arial"/>
          <w:color w:val="000000" w:themeColor="text1"/>
          <w:shd w:val="clear" w:color="auto" w:fill="FFFFFF"/>
        </w:rPr>
        <w:t>Pentru exercitarea acestor drepturi puteti face o cerere in scris</w:t>
      </w:r>
      <w:r>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rPr>
        <w:t xml:space="preserve">pe care sa o trimiteti prin </w:t>
      </w:r>
      <w:r>
        <w:rPr>
          <w:rFonts w:ascii="Arial" w:hAnsi="Arial" w:cs="Arial"/>
          <w:color w:val="000000" w:themeColor="text1"/>
          <w:shd w:val="clear" w:color="auto" w:fill="FFFFFF"/>
          <w:lang w:val="en-GB"/>
        </w:rPr>
        <w:t xml:space="preserve">e-mail la adresa: office@amf-b. </w:t>
      </w:r>
    </w:p>
    <w:p w:rsidR="005546E7" w:rsidRDefault="00CF6CBC">
      <w:pPr>
        <w:pStyle w:val="NormalWeb"/>
        <w:spacing w:beforeAutospacing="0" w:afterAutospacing="0" w:line="360" w:lineRule="auto"/>
        <w:ind w:firstLine="420"/>
        <w:jc w:val="both"/>
        <w:rPr>
          <w:color w:val="000000" w:themeColor="text1"/>
        </w:rPr>
      </w:pPr>
      <w:r>
        <w:rPr>
          <w:rFonts w:ascii="Arial" w:hAnsi="Arial" w:cs="Arial"/>
          <w:color w:val="000000" w:themeColor="text1"/>
          <w:shd w:val="clear" w:color="auto" w:fill="FFFFFF"/>
        </w:rPr>
        <w:lastRenderedPageBreak/>
        <w:t xml:space="preserve">Daca unele dintre datele </w:t>
      </w:r>
      <w:r>
        <w:rPr>
          <w:rFonts w:ascii="Arial" w:hAnsi="Arial" w:cs="Arial"/>
          <w:color w:val="000000" w:themeColor="text1"/>
          <w:shd w:val="clear" w:color="auto" w:fill="FFFFFF"/>
          <w:lang w:val="en-GB"/>
        </w:rPr>
        <w:t>D</w:t>
      </w:r>
      <w:r>
        <w:rPr>
          <w:rFonts w:ascii="Arial" w:hAnsi="Arial" w:cs="Arial"/>
          <w:color w:val="000000" w:themeColor="text1"/>
          <w:shd w:val="clear" w:color="auto" w:fill="FFFFFF"/>
        </w:rPr>
        <w:t>vs. sunt incorecte, va rugam sa ne informati cat mai curand posibil.</w:t>
      </w:r>
    </w:p>
    <w:p w:rsidR="005546E7" w:rsidRDefault="005546E7">
      <w:pPr>
        <w:pStyle w:val="NormalWeb"/>
        <w:shd w:val="clear" w:color="auto" w:fill="FFFFFF"/>
        <w:spacing w:beforeAutospacing="0" w:afterAutospacing="0" w:line="360" w:lineRule="auto"/>
        <w:jc w:val="both"/>
        <w:rPr>
          <w:rFonts w:ascii="Arial" w:hAnsi="Arial" w:cs="Arial"/>
          <w:color w:val="000000" w:themeColor="text1"/>
          <w:shd w:val="clear" w:color="auto" w:fill="FFFFFF"/>
          <w:lang w:val="en-GB"/>
        </w:rPr>
      </w:pPr>
    </w:p>
    <w:p w:rsidR="005546E7" w:rsidRDefault="00CF6CBC">
      <w:pPr>
        <w:pStyle w:val="NormalWeb"/>
        <w:numPr>
          <w:ilvl w:val="0"/>
          <w:numId w:val="2"/>
        </w:numPr>
        <w:shd w:val="clear" w:color="auto" w:fill="FFFFFF"/>
        <w:spacing w:beforeAutospacing="0" w:afterAutospacing="0" w:line="360" w:lineRule="auto"/>
        <w:jc w:val="both"/>
        <w:rPr>
          <w:rStyle w:val="Strong"/>
          <w:rFonts w:ascii="Arial" w:hAnsi="Arial" w:cs="Arial"/>
          <w:color w:val="000000" w:themeColor="text1"/>
          <w:shd w:val="clear" w:color="auto" w:fill="FFFFFF"/>
          <w:lang w:val="en-GB"/>
        </w:rPr>
      </w:pPr>
      <w:r>
        <w:rPr>
          <w:rFonts w:ascii="Arial" w:hAnsi="Arial" w:cs="Arial"/>
          <w:b/>
          <w:color w:val="000000" w:themeColor="text1"/>
          <w:shd w:val="clear" w:color="auto" w:fill="FFFFFF"/>
        </w:rPr>
        <w:t> </w:t>
      </w:r>
      <w:r>
        <w:rPr>
          <w:rStyle w:val="Strong"/>
          <w:rFonts w:ascii="Arial" w:hAnsi="Arial" w:cs="Arial"/>
          <w:color w:val="000000" w:themeColor="text1"/>
          <w:shd w:val="clear" w:color="auto" w:fill="FFFFFF"/>
        </w:rPr>
        <w:t>I</w:t>
      </w:r>
      <w:r>
        <w:rPr>
          <w:rStyle w:val="Strong"/>
          <w:rFonts w:ascii="Arial" w:hAnsi="Arial" w:cs="Arial"/>
          <w:color w:val="000000" w:themeColor="text1"/>
          <w:shd w:val="clear" w:color="auto" w:fill="FFFFFF"/>
          <w:lang w:val="en-GB"/>
        </w:rPr>
        <w:t xml:space="preserve">nformatiile oferite prin intermediul </w:t>
      </w:r>
      <w:r>
        <w:rPr>
          <w:rStyle w:val="Strong"/>
          <w:rFonts w:ascii="Arial" w:hAnsi="Arial" w:cs="Arial"/>
          <w:i/>
          <w:iCs/>
          <w:color w:val="000000" w:themeColor="text1"/>
          <w:shd w:val="clear" w:color="auto" w:fill="FFFFFF"/>
          <w:lang w:val="en-GB"/>
        </w:rPr>
        <w:t>Site</w:t>
      </w:r>
      <w:r>
        <w:rPr>
          <w:rStyle w:val="Strong"/>
          <w:rFonts w:ascii="Arial" w:hAnsi="Arial" w:cs="Arial"/>
          <w:color w:val="000000" w:themeColor="text1"/>
          <w:shd w:val="clear" w:color="auto" w:fill="FFFFFF"/>
          <w:lang w:val="en-GB"/>
        </w:rPr>
        <w:t>-ului</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shd w:val="clear" w:color="auto" w:fill="FFFFFF"/>
        </w:rPr>
      </w:pPr>
      <w:r>
        <w:rPr>
          <w:rStyle w:val="Strong"/>
          <w:rFonts w:ascii="Arial" w:hAnsi="Arial" w:cs="Arial"/>
          <w:b w:val="0"/>
          <w:bCs w:val="0"/>
          <w:color w:val="000000" w:themeColor="text1"/>
          <w:shd w:val="clear" w:color="auto" w:fill="FFFFFF"/>
          <w:lang w:val="en-GB"/>
        </w:rPr>
        <w:t>C</w:t>
      </w:r>
      <w:r>
        <w:rPr>
          <w:rFonts w:ascii="Arial" w:hAnsi="Arial" w:cs="Arial"/>
          <w:color w:val="000000" w:themeColor="text1"/>
          <w:shd w:val="clear" w:color="auto" w:fill="FFFFFF"/>
        </w:rPr>
        <w:t xml:space="preserve">ompletarea </w:t>
      </w:r>
      <w:r>
        <w:rPr>
          <w:rFonts w:ascii="Arial" w:hAnsi="Arial" w:cs="Arial"/>
          <w:color w:val="000000" w:themeColor="text1"/>
          <w:shd w:val="clear" w:color="auto" w:fill="FFFFFF"/>
          <w:lang w:val="en-GB"/>
        </w:rPr>
        <w:t xml:space="preserve">datelor pentru Inscrierea la </w:t>
      </w:r>
      <w:r>
        <w:rPr>
          <w:rFonts w:ascii="Arial" w:hAnsi="Arial" w:cs="Arial"/>
          <w:i/>
          <w:iCs/>
          <w:color w:val="000000" w:themeColor="text1"/>
          <w:shd w:val="clear" w:color="auto" w:fill="FFFFFF"/>
          <w:lang w:val="en-GB"/>
        </w:rPr>
        <w:t xml:space="preserve">Newsletter, </w:t>
      </w:r>
      <w:r w:rsidRPr="00CF6CBC">
        <w:rPr>
          <w:rFonts w:ascii="Arial" w:hAnsi="Arial" w:cs="Arial"/>
          <w:iCs/>
          <w:color w:val="000000" w:themeColor="text1"/>
          <w:shd w:val="clear" w:color="auto" w:fill="FFFFFF"/>
          <w:lang w:val="en-GB"/>
        </w:rPr>
        <w:t>respectiv Inscrierea ca membru in asociatie prin intermediul</w:t>
      </w:r>
      <w:r>
        <w:rPr>
          <w:rFonts w:ascii="Arial" w:hAnsi="Arial" w:cs="Arial"/>
          <w:i/>
          <w:iCs/>
          <w:color w:val="000000" w:themeColor="text1"/>
          <w:shd w:val="clear" w:color="auto" w:fill="FFFFFF"/>
          <w:lang w:val="en-GB"/>
        </w:rPr>
        <w:t xml:space="preserve"> Formularului de inscriere</w:t>
      </w:r>
      <w:r>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rPr>
        <w:t>va fi considerată și va reprezenta o cerere expresă privind folosirea datelor personale în scopul contactării</w:t>
      </w:r>
      <w:r>
        <w:rPr>
          <w:rFonts w:ascii="Arial" w:hAnsi="Arial" w:cs="Arial"/>
          <w:color w:val="000000" w:themeColor="text1"/>
          <w:shd w:val="clear" w:color="auto" w:fill="FFFFFF"/>
          <w:lang w:val="en-GB"/>
        </w:rPr>
        <w:t xml:space="preserve"> si </w:t>
      </w:r>
      <w:r>
        <w:rPr>
          <w:rFonts w:ascii="Arial" w:hAnsi="Arial" w:cs="Arial"/>
          <w:color w:val="000000" w:themeColor="text1"/>
          <w:shd w:val="clear" w:color="auto" w:fill="FFFFFF"/>
        </w:rPr>
        <w:t>transmiterii de mesaje</w:t>
      </w:r>
      <w:r>
        <w:rPr>
          <w:rFonts w:ascii="Arial" w:hAnsi="Arial" w:cs="Arial"/>
          <w:color w:val="000000" w:themeColor="text1"/>
          <w:shd w:val="clear" w:color="auto" w:fill="FFFFFF"/>
          <w:lang w:val="en-GB"/>
        </w:rPr>
        <w:t>.</w:t>
      </w:r>
      <w:r>
        <w:rPr>
          <w:rFonts w:ascii="Arial" w:hAnsi="Arial" w:cs="Arial"/>
          <w:color w:val="000000" w:themeColor="text1"/>
          <w:shd w:val="clear" w:color="auto" w:fill="FFFFFF"/>
        </w:rPr>
        <w:t xml:space="preserve"> </w:t>
      </w:r>
      <w:r>
        <w:rPr>
          <w:rFonts w:ascii="Arial" w:hAnsi="Arial" w:cs="Arial"/>
          <w:i/>
          <w:iCs/>
          <w:color w:val="000000" w:themeColor="text1"/>
          <w:shd w:val="clear" w:color="auto" w:fill="FFFFFF"/>
        </w:rPr>
        <w:t>Utilizatorul</w:t>
      </w:r>
      <w:r>
        <w:rPr>
          <w:rFonts w:ascii="Arial" w:hAnsi="Arial" w:cs="Arial"/>
          <w:color w:val="000000" w:themeColor="text1"/>
          <w:shd w:val="clear" w:color="auto" w:fill="FFFFFF"/>
        </w:rPr>
        <w:t xml:space="preserve"> are obligația de a completa corect datele personale. Dacă nu doriți ca datele </w:t>
      </w:r>
      <w:r>
        <w:rPr>
          <w:rFonts w:ascii="Arial" w:hAnsi="Arial" w:cs="Arial"/>
          <w:color w:val="000000" w:themeColor="text1"/>
          <w:shd w:val="clear" w:color="auto" w:fill="FFFFFF"/>
          <w:lang w:val="en-GB"/>
        </w:rPr>
        <w:t>Dvs.</w:t>
      </w:r>
      <w:r>
        <w:rPr>
          <w:rFonts w:ascii="Arial" w:hAnsi="Arial" w:cs="Arial"/>
          <w:color w:val="000000" w:themeColor="text1"/>
          <w:shd w:val="clear" w:color="auto" w:fill="FFFFFF"/>
        </w:rPr>
        <w:t xml:space="preserve"> să fie colectate, vă rugăm să nu ni le furnizați. </w:t>
      </w:r>
    </w:p>
    <w:p w:rsidR="005546E7" w:rsidRDefault="005546E7">
      <w:pPr>
        <w:pStyle w:val="NormalWeb"/>
        <w:shd w:val="clear" w:color="auto" w:fill="FFFFFF"/>
        <w:spacing w:beforeAutospacing="0" w:afterAutospacing="0" w:line="360" w:lineRule="auto"/>
        <w:ind w:firstLine="420"/>
        <w:jc w:val="both"/>
        <w:rPr>
          <w:rFonts w:ascii="Arial" w:hAnsi="Arial" w:cs="Arial"/>
          <w:color w:val="000000" w:themeColor="text1"/>
          <w:shd w:val="clear" w:color="auto" w:fill="FFFFFF"/>
        </w:rPr>
      </w:pPr>
    </w:p>
    <w:p w:rsidR="005546E7" w:rsidRDefault="00CF6CBC">
      <w:pPr>
        <w:pStyle w:val="NormalWeb"/>
        <w:numPr>
          <w:ilvl w:val="0"/>
          <w:numId w:val="2"/>
        </w:numPr>
        <w:shd w:val="clear" w:color="auto" w:fill="FFFFFF"/>
        <w:spacing w:beforeAutospacing="0" w:afterAutospacing="0" w:line="360" w:lineRule="auto"/>
        <w:rPr>
          <w:rStyle w:val="Strong"/>
          <w:rFonts w:ascii="Arial" w:hAnsi="Arial" w:cs="Arial"/>
          <w:color w:val="000000" w:themeColor="text1"/>
          <w:shd w:val="clear" w:color="auto" w:fill="FFFFFF"/>
          <w:lang w:val="en-GB"/>
        </w:rPr>
      </w:pPr>
      <w:r>
        <w:rPr>
          <w:rStyle w:val="Strong"/>
          <w:rFonts w:ascii="Arial" w:hAnsi="Arial" w:cs="Arial"/>
          <w:color w:val="000000" w:themeColor="text1"/>
          <w:shd w:val="clear" w:color="auto" w:fill="FFFFFF"/>
          <w:lang w:val="en-GB"/>
        </w:rPr>
        <w:t xml:space="preserve"> Link-uri externe</w:t>
      </w:r>
    </w:p>
    <w:p w:rsidR="005546E7" w:rsidRDefault="00CF6CBC">
      <w:pPr>
        <w:pStyle w:val="NormalWeb"/>
        <w:shd w:val="clear" w:color="auto" w:fill="FFFFFF"/>
        <w:spacing w:beforeAutospacing="0" w:afterAutospacing="0" w:line="360" w:lineRule="auto"/>
        <w:ind w:firstLine="420"/>
        <w:jc w:val="both"/>
        <w:textAlignment w:val="baseline"/>
        <w:rPr>
          <w:rFonts w:ascii="Arial" w:hAnsi="Arial" w:cs="Arial"/>
          <w:color w:val="000000" w:themeColor="text1"/>
          <w:shd w:val="clear" w:color="auto" w:fill="FFFFFF"/>
        </w:rPr>
      </w:pPr>
      <w:r>
        <w:rPr>
          <w:rFonts w:ascii="Arial" w:hAnsi="Arial" w:cs="Arial"/>
          <w:i/>
          <w:iCs/>
          <w:color w:val="000000" w:themeColor="text1"/>
          <w:shd w:val="clear" w:color="auto" w:fill="FFFFFF"/>
          <w:lang w:val="en-GB"/>
        </w:rPr>
        <w:t>Site</w:t>
      </w:r>
      <w:r>
        <w:rPr>
          <w:rFonts w:ascii="Arial" w:hAnsi="Arial" w:cs="Arial"/>
          <w:color w:val="000000" w:themeColor="text1"/>
          <w:shd w:val="clear" w:color="auto" w:fill="FFFFFF"/>
          <w:lang w:val="en-GB"/>
        </w:rPr>
        <w:t xml:space="preserve">-ul </w:t>
      </w:r>
      <w:r>
        <w:rPr>
          <w:rFonts w:ascii="Arial" w:hAnsi="Arial" w:cs="Arial"/>
          <w:color w:val="000000" w:themeColor="text1"/>
          <w:shd w:val="clear" w:color="auto" w:fill="FFFFFF"/>
        </w:rPr>
        <w:t xml:space="preserve">contine legaturi catre alte site-uri, </w:t>
      </w:r>
      <w:r>
        <w:rPr>
          <w:rFonts w:ascii="Arial" w:hAnsi="Arial" w:cs="Arial"/>
          <w:color w:val="000000" w:themeColor="text1"/>
          <w:shd w:val="clear" w:color="auto" w:fill="FFFFFF"/>
          <w:lang w:val="en-GB"/>
        </w:rPr>
        <w:t xml:space="preserve">considerate a fi relevante in contextul respectiv, dar </w:t>
      </w:r>
      <w:r>
        <w:rPr>
          <w:rFonts w:ascii="Arial" w:hAnsi="Arial" w:cs="Arial"/>
          <w:color w:val="000000" w:themeColor="text1"/>
          <w:shd w:val="clear" w:color="auto" w:fill="FFFFFF"/>
        </w:rPr>
        <w:t>care sunt in</w:t>
      </w:r>
      <w:r>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rPr>
        <w:t xml:space="preserve">afara controlului </w:t>
      </w:r>
      <w:r>
        <w:rPr>
          <w:rFonts w:ascii="Arial" w:hAnsi="Arial" w:cs="Arial"/>
          <w:color w:val="000000" w:themeColor="text1"/>
          <w:shd w:val="clear" w:color="auto" w:fill="FFFFFF"/>
          <w:lang w:val="en-GB"/>
        </w:rPr>
        <w:t>AMF-B.</w:t>
      </w:r>
      <w:r>
        <w:rPr>
          <w:rFonts w:ascii="Arial" w:hAnsi="Arial" w:cs="Arial"/>
          <w:color w:val="000000" w:themeColor="text1"/>
          <w:shd w:val="clear" w:color="auto" w:fill="FFFFFF"/>
        </w:rPr>
        <w:t xml:space="preserve"> Daca accesati aceste site-uri, parasiti </w:t>
      </w:r>
      <w:r>
        <w:rPr>
          <w:rFonts w:ascii="Arial" w:hAnsi="Arial" w:cs="Arial"/>
          <w:i/>
          <w:iCs/>
          <w:color w:val="000000" w:themeColor="text1"/>
          <w:shd w:val="clear" w:color="auto" w:fill="FFFFFF"/>
          <w:lang w:val="en-GB"/>
        </w:rPr>
        <w:t>S</w:t>
      </w:r>
      <w:r>
        <w:rPr>
          <w:rFonts w:ascii="Arial" w:hAnsi="Arial" w:cs="Arial"/>
          <w:i/>
          <w:iCs/>
          <w:color w:val="000000" w:themeColor="text1"/>
          <w:shd w:val="clear" w:color="auto" w:fill="FFFFFF"/>
        </w:rPr>
        <w:t>ite</w:t>
      </w:r>
      <w:r>
        <w:rPr>
          <w:rFonts w:ascii="Arial" w:hAnsi="Arial" w:cs="Arial"/>
          <w:color w:val="000000" w:themeColor="text1"/>
          <w:shd w:val="clear" w:color="auto" w:fill="FFFFFF"/>
        </w:rPr>
        <w:t>-ul si veti naviga</w:t>
      </w:r>
      <w:r>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rPr>
        <w:t xml:space="preserve">sub alti termeni de utilizare, asa cum sunt definiti acestia in site-urile respective. </w:t>
      </w:r>
      <w:r>
        <w:rPr>
          <w:rFonts w:ascii="Arial" w:hAnsi="Arial" w:cs="Arial"/>
          <w:color w:val="000000" w:themeColor="text1"/>
          <w:shd w:val="clear" w:color="auto" w:fill="FFFFFF"/>
          <w:lang w:val="en-GB"/>
        </w:rPr>
        <w:t>AMF-B</w:t>
      </w:r>
      <w:r>
        <w:rPr>
          <w:rFonts w:ascii="Arial" w:hAnsi="Arial" w:cs="Arial"/>
          <w:color w:val="000000" w:themeColor="text1"/>
          <w:shd w:val="clear" w:color="auto" w:fill="FFFFFF"/>
        </w:rPr>
        <w:t xml:space="preserve"> nu este responsabil</w:t>
      </w:r>
      <w:r>
        <w:rPr>
          <w:rFonts w:ascii="Arial" w:hAnsi="Arial" w:cs="Arial"/>
          <w:color w:val="000000" w:themeColor="text1"/>
          <w:shd w:val="clear" w:color="auto" w:fill="FFFFFF"/>
          <w:lang w:val="en-GB"/>
        </w:rPr>
        <w:t xml:space="preserve">a </w:t>
      </w:r>
      <w:r>
        <w:rPr>
          <w:rFonts w:ascii="Arial" w:hAnsi="Arial" w:cs="Arial"/>
          <w:color w:val="000000" w:themeColor="text1"/>
          <w:shd w:val="clear" w:color="auto" w:fill="FFFFFF"/>
        </w:rPr>
        <w:t>pentru politica de confidentialitate sau termenii de utilizare ale acestor site-uri.</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shd w:val="clear" w:color="auto" w:fill="FFFFFF"/>
          <w:lang w:val="en-GB"/>
        </w:rPr>
      </w:pPr>
      <w:r>
        <w:rPr>
          <w:rFonts w:ascii="Arial" w:hAnsi="Arial" w:cs="Arial"/>
          <w:color w:val="000000" w:themeColor="text1"/>
          <w:shd w:val="clear" w:color="auto" w:fill="FFFFFF"/>
        </w:rPr>
        <w:t xml:space="preserve">Plasarea unui hyperlink spre </w:t>
      </w:r>
      <w:r>
        <w:rPr>
          <w:rFonts w:ascii="Arial" w:hAnsi="Arial" w:cs="Arial"/>
          <w:i/>
          <w:iCs/>
          <w:color w:val="000000" w:themeColor="text1"/>
          <w:shd w:val="clear" w:color="auto" w:fill="FFFFFF"/>
          <w:lang w:val="en-GB"/>
        </w:rPr>
        <w:t>S</w:t>
      </w:r>
      <w:r>
        <w:rPr>
          <w:rFonts w:ascii="Arial" w:hAnsi="Arial" w:cs="Arial"/>
          <w:i/>
          <w:iCs/>
          <w:color w:val="000000" w:themeColor="text1"/>
          <w:shd w:val="clear" w:color="auto" w:fill="FFFFFF"/>
        </w:rPr>
        <w:t>ite</w:t>
      </w:r>
      <w:r>
        <w:rPr>
          <w:rFonts w:ascii="Arial" w:hAnsi="Arial" w:cs="Arial"/>
          <w:color w:val="000000" w:themeColor="text1"/>
          <w:shd w:val="clear" w:color="auto" w:fill="FFFFFF"/>
        </w:rPr>
        <w:t xml:space="preserve">-ul necesită o autorizație prealabilă în scris de la </w:t>
      </w:r>
      <w:r>
        <w:rPr>
          <w:rFonts w:ascii="Arial" w:hAnsi="Arial" w:cs="Arial"/>
          <w:color w:val="000000" w:themeColor="text1"/>
          <w:shd w:val="clear" w:color="auto" w:fill="FFFFFF"/>
          <w:lang w:val="en-GB"/>
        </w:rPr>
        <w:t xml:space="preserve">AMF-B. </w:t>
      </w:r>
      <w:r>
        <w:rPr>
          <w:rFonts w:ascii="Arial" w:hAnsi="Arial" w:cs="Arial"/>
          <w:color w:val="000000" w:themeColor="text1"/>
          <w:shd w:val="clear" w:color="auto" w:fill="FFFFFF"/>
        </w:rPr>
        <w:t xml:space="preserve">Dacă doriți să plasați un hyperlink spre </w:t>
      </w:r>
      <w:r>
        <w:rPr>
          <w:rFonts w:ascii="Arial" w:hAnsi="Arial" w:cs="Arial"/>
          <w:i/>
          <w:iCs/>
          <w:color w:val="000000" w:themeColor="text1"/>
          <w:shd w:val="clear" w:color="auto" w:fill="FFFFFF"/>
          <w:lang w:val="en-GB"/>
        </w:rPr>
        <w:t>S</w:t>
      </w:r>
      <w:r>
        <w:rPr>
          <w:rFonts w:ascii="Arial" w:hAnsi="Arial" w:cs="Arial"/>
          <w:i/>
          <w:iCs/>
          <w:color w:val="000000" w:themeColor="text1"/>
          <w:shd w:val="clear" w:color="auto" w:fill="FFFFFF"/>
        </w:rPr>
        <w:t>ite</w:t>
      </w:r>
      <w:r>
        <w:rPr>
          <w:rFonts w:ascii="Arial" w:hAnsi="Arial" w:cs="Arial"/>
          <w:color w:val="000000" w:themeColor="text1"/>
          <w:shd w:val="clear" w:color="auto" w:fill="FFFFFF"/>
        </w:rPr>
        <w:t xml:space="preserve">-ul nostru, trebuie prin urmare să contactați </w:t>
      </w:r>
      <w:r>
        <w:rPr>
          <w:rFonts w:ascii="Arial" w:hAnsi="Arial" w:cs="Arial"/>
          <w:color w:val="000000" w:themeColor="text1"/>
          <w:shd w:val="clear" w:color="auto" w:fill="FFFFFF"/>
          <w:lang w:val="en-GB"/>
        </w:rPr>
        <w:t xml:space="preserve">Secretariatul AMF-B. </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rPr>
      </w:pPr>
      <w:r>
        <w:rPr>
          <w:rFonts w:ascii="Arial" w:hAnsi="Arial" w:cs="Arial"/>
          <w:color w:val="000000" w:themeColor="text1"/>
          <w:shd w:val="clear" w:color="auto" w:fill="FFFFFF"/>
          <w:lang w:val="en-GB"/>
        </w:rPr>
        <w:t xml:space="preserve">AMF-B </w:t>
      </w:r>
      <w:r>
        <w:rPr>
          <w:rFonts w:ascii="Arial" w:hAnsi="Arial" w:cs="Arial"/>
          <w:color w:val="000000" w:themeColor="text1"/>
          <w:shd w:val="clear" w:color="auto" w:fill="FFFFFF"/>
        </w:rPr>
        <w:t xml:space="preserve">nu poate fi, în nici un caz, făcută responsabilă pentru punerea la dispoziție a unor site-uri care fac obiectul unui hyperlink plecând de la </w:t>
      </w:r>
      <w:r>
        <w:rPr>
          <w:rFonts w:ascii="Arial" w:hAnsi="Arial" w:cs="Arial"/>
          <w:color w:val="000000" w:themeColor="text1"/>
          <w:shd w:val="clear" w:color="auto" w:fill="FFFFFF"/>
          <w:lang w:val="en-GB"/>
        </w:rPr>
        <w:t>www.amf-b.ro</w:t>
      </w:r>
      <w:r>
        <w:rPr>
          <w:rFonts w:ascii="Arial" w:hAnsi="Arial" w:cs="Arial"/>
          <w:color w:val="000000" w:themeColor="text1"/>
          <w:shd w:val="clear" w:color="auto" w:fill="FFFFFF"/>
        </w:rPr>
        <w:t xml:space="preserve"> și nu este responsabilă, în nici un fel, de conținutul, produsele, serviciile etc. disponibile pe aceste site-uri sau plecând de la aceste site-uri.</w:t>
      </w:r>
    </w:p>
    <w:p w:rsidR="005546E7" w:rsidRDefault="00CF6CBC">
      <w:pPr>
        <w:pStyle w:val="NormalWeb"/>
        <w:shd w:val="clear" w:color="auto" w:fill="FFFFFF"/>
        <w:spacing w:beforeAutospacing="0" w:afterAutospacing="0" w:line="360" w:lineRule="auto"/>
        <w:jc w:val="both"/>
        <w:rPr>
          <w:rFonts w:ascii="Arial" w:hAnsi="Arial" w:cs="Arial"/>
          <w:color w:val="000000" w:themeColor="text1"/>
        </w:rPr>
      </w:pPr>
      <w:r>
        <w:rPr>
          <w:rFonts w:ascii="Arial" w:hAnsi="Arial" w:cs="Arial"/>
          <w:color w:val="000000" w:themeColor="text1"/>
          <w:shd w:val="clear" w:color="auto" w:fill="FFFFFF"/>
        </w:rPr>
        <w:t> </w:t>
      </w:r>
    </w:p>
    <w:p w:rsidR="005546E7" w:rsidRDefault="00CF6CBC">
      <w:pPr>
        <w:numPr>
          <w:ilvl w:val="0"/>
          <w:numId w:val="2"/>
        </w:numPr>
        <w:spacing w:line="360" w:lineRule="auto"/>
        <w:jc w:val="both"/>
        <w:rPr>
          <w:rFonts w:ascii="Arial" w:eastAsia="SimSun" w:hAnsi="Arial" w:cs="Arial"/>
          <w:b/>
          <w:bCs/>
          <w:color w:val="000000" w:themeColor="text1"/>
          <w:sz w:val="24"/>
          <w:szCs w:val="24"/>
          <w:shd w:val="clear" w:color="auto" w:fill="FFFFFF"/>
          <w:lang w:val="en-GB"/>
        </w:rPr>
      </w:pPr>
      <w:r>
        <w:rPr>
          <w:rFonts w:ascii="Arial" w:eastAsia="SimSun" w:hAnsi="Arial" w:cs="Arial"/>
          <w:b/>
          <w:bCs/>
          <w:color w:val="000000" w:themeColor="text1"/>
          <w:sz w:val="24"/>
          <w:szCs w:val="24"/>
          <w:shd w:val="clear" w:color="auto" w:fill="FFFFFF"/>
          <w:lang w:val="en-GB"/>
        </w:rPr>
        <w:t xml:space="preserve">Serviciul de plata </w:t>
      </w:r>
      <w:r>
        <w:rPr>
          <w:rFonts w:ascii="Arial" w:eastAsia="SimSun" w:hAnsi="Arial" w:cs="Arial"/>
          <w:b/>
          <w:bCs/>
          <w:i/>
          <w:iCs/>
          <w:color w:val="000000" w:themeColor="text1"/>
          <w:sz w:val="24"/>
          <w:szCs w:val="24"/>
          <w:shd w:val="clear" w:color="auto" w:fill="FFFFFF"/>
          <w:lang w:val="en-GB"/>
        </w:rPr>
        <w:t>online</w:t>
      </w:r>
      <w:r>
        <w:rPr>
          <w:rFonts w:ascii="Arial" w:eastAsia="SimSun" w:hAnsi="Arial" w:cs="Arial"/>
          <w:b/>
          <w:bCs/>
          <w:color w:val="000000" w:themeColor="text1"/>
          <w:sz w:val="24"/>
          <w:szCs w:val="24"/>
          <w:shd w:val="clear" w:color="auto" w:fill="FFFFFF"/>
          <w:lang w:val="en-GB"/>
        </w:rPr>
        <w:t xml:space="preserve"> </w:t>
      </w:r>
    </w:p>
    <w:p w:rsidR="005546E7" w:rsidRDefault="00CF6CBC">
      <w:pPr>
        <w:spacing w:line="360" w:lineRule="auto"/>
        <w:ind w:firstLine="420"/>
        <w:jc w:val="both"/>
        <w:rPr>
          <w:rFonts w:ascii="Arial" w:hAnsi="Arial" w:cs="Arial"/>
          <w:color w:val="000000" w:themeColor="text1"/>
          <w:sz w:val="24"/>
          <w:szCs w:val="24"/>
          <w:shd w:val="clear" w:color="auto" w:fill="FFFFFF"/>
        </w:rPr>
      </w:pPr>
      <w:r>
        <w:rPr>
          <w:rFonts w:ascii="Arial" w:eastAsia="SimSun" w:hAnsi="Arial" w:cs="Arial"/>
          <w:color w:val="000000" w:themeColor="text1"/>
          <w:sz w:val="24"/>
          <w:szCs w:val="24"/>
          <w:shd w:val="clear" w:color="auto" w:fill="FFFFFF"/>
          <w:lang w:val="en-GB"/>
        </w:rPr>
        <w:t xml:space="preserve">Serviciul de plata </w:t>
      </w:r>
      <w:r>
        <w:rPr>
          <w:rFonts w:ascii="Arial" w:eastAsia="SimSun" w:hAnsi="Arial" w:cs="Arial"/>
          <w:i/>
          <w:iCs/>
          <w:color w:val="000000" w:themeColor="text1"/>
          <w:sz w:val="24"/>
          <w:szCs w:val="24"/>
          <w:shd w:val="clear" w:color="auto" w:fill="FFFFFF"/>
          <w:lang w:val="en-GB"/>
        </w:rPr>
        <w:t>online</w:t>
      </w:r>
      <w:r>
        <w:rPr>
          <w:rFonts w:ascii="Arial" w:eastAsia="SimSun" w:hAnsi="Arial" w:cs="Arial"/>
          <w:color w:val="000000" w:themeColor="text1"/>
          <w:sz w:val="24"/>
          <w:szCs w:val="24"/>
          <w:shd w:val="clear" w:color="auto" w:fill="FFFFFF"/>
          <w:lang w:val="en-GB"/>
        </w:rPr>
        <w:t xml:space="preserve"> este pus la dispozitia </w:t>
      </w:r>
      <w:r>
        <w:rPr>
          <w:rFonts w:ascii="Arial" w:eastAsia="SimSun" w:hAnsi="Arial" w:cs="Arial"/>
          <w:i/>
          <w:iCs/>
          <w:color w:val="000000" w:themeColor="text1"/>
          <w:sz w:val="24"/>
          <w:szCs w:val="24"/>
          <w:shd w:val="clear" w:color="auto" w:fill="FFFFFF"/>
          <w:lang w:val="en-GB"/>
        </w:rPr>
        <w:t>Utilizatorului</w:t>
      </w:r>
      <w:r>
        <w:rPr>
          <w:rFonts w:ascii="Arial" w:eastAsia="SimSun" w:hAnsi="Arial" w:cs="Arial"/>
          <w:color w:val="000000" w:themeColor="text1"/>
          <w:sz w:val="24"/>
          <w:szCs w:val="24"/>
          <w:shd w:val="clear" w:color="auto" w:fill="FFFFFF"/>
          <w:lang w:val="en-GB"/>
        </w:rPr>
        <w:t xml:space="preserve"> pentru plata cotizatiei de membru AMF-B si/sau a taxelor de inscriere la conferinte, cursuri si alte evenimente cu taxa organizate de AMF-B</w:t>
      </w:r>
      <w:r>
        <w:rPr>
          <w:rFonts w:ascii="Arial" w:hAnsi="Arial" w:cs="Arial"/>
          <w:color w:val="000000" w:themeColor="text1"/>
          <w:sz w:val="24"/>
          <w:szCs w:val="24"/>
          <w:shd w:val="clear" w:color="auto" w:fill="FFFFFF"/>
        </w:rPr>
        <w:t>.</w:t>
      </w:r>
    </w:p>
    <w:p w:rsidR="005546E7" w:rsidRDefault="00CF6CBC">
      <w:pPr>
        <w:spacing w:after="0" w:line="360" w:lineRule="auto"/>
        <w:ind w:firstLine="420"/>
        <w:jc w:val="both"/>
        <w:rPr>
          <w:rFonts w:ascii="Arial" w:hAnsi="Arial" w:cs="Arial"/>
          <w:color w:val="000000" w:themeColor="text1"/>
          <w:sz w:val="24"/>
          <w:szCs w:val="24"/>
        </w:rPr>
      </w:pPr>
      <w:r>
        <w:rPr>
          <w:rFonts w:ascii="Arial" w:hAnsi="Arial" w:cs="Arial"/>
          <w:color w:val="000000" w:themeColor="text1"/>
          <w:sz w:val="24"/>
          <w:szCs w:val="24"/>
          <w:shd w:val="clear" w:color="auto" w:fill="FFFFFF"/>
          <w:lang w:val="en-GB"/>
        </w:rPr>
        <w:t xml:space="preserve">Platile se pot face prin </w:t>
      </w:r>
      <w:r>
        <w:rPr>
          <w:rFonts w:ascii="Arial" w:hAnsi="Arial" w:cs="Arial"/>
          <w:color w:val="000000" w:themeColor="text1"/>
          <w:sz w:val="24"/>
          <w:szCs w:val="24"/>
          <w:shd w:val="clear" w:color="auto" w:fill="FFFFFF"/>
        </w:rPr>
        <w:t xml:space="preserve">intermediul cardurilor de debit sau credit </w:t>
      </w:r>
      <w:r>
        <w:rPr>
          <w:rFonts w:ascii="Arial" w:hAnsi="Arial" w:cs="Arial"/>
          <w:color w:val="000000" w:themeColor="text1"/>
          <w:sz w:val="24"/>
          <w:szCs w:val="24"/>
          <w:shd w:val="clear" w:color="auto" w:fill="FFFFFF"/>
          <w:lang w:val="en-GB"/>
        </w:rPr>
        <w:t xml:space="preserve">si </w:t>
      </w:r>
      <w:r>
        <w:rPr>
          <w:rFonts w:ascii="Arial" w:hAnsi="Arial" w:cs="Arial"/>
          <w:color w:val="000000" w:themeColor="text1"/>
          <w:sz w:val="24"/>
          <w:szCs w:val="24"/>
          <w:shd w:val="clear" w:color="auto" w:fill="FFFFFF"/>
        </w:rPr>
        <w:t>sunt procesate de către</w:t>
      </w:r>
      <w:hyperlink r:id="rId8" w:history="1">
        <w:r>
          <w:rPr>
            <w:rStyle w:val="Hyperlink"/>
            <w:rFonts w:ascii="Arial" w:hAnsi="Arial" w:cs="Arial"/>
            <w:color w:val="000000" w:themeColor="text1"/>
            <w:sz w:val="24"/>
            <w:szCs w:val="24"/>
            <w:u w:val="none"/>
            <w:shd w:val="clear" w:color="auto" w:fill="FFFFFF"/>
          </w:rPr>
          <w:t> </w:t>
        </w:r>
        <w:r>
          <w:rPr>
            <w:rStyle w:val="Hyperlink"/>
            <w:rFonts w:ascii="Arial" w:hAnsi="Arial" w:cs="Arial"/>
            <w:color w:val="000000" w:themeColor="text1"/>
            <w:sz w:val="24"/>
            <w:szCs w:val="24"/>
            <w:u w:val="none"/>
            <w:shd w:val="clear" w:color="auto" w:fill="FFFFFF"/>
          </w:rPr>
          <w:t>http://www.librabank.ro/</w:t>
        </w:r>
      </w:hyperlink>
      <w:r>
        <w:rPr>
          <w:rFonts w:ascii="Arial" w:hAnsi="Arial" w:cs="Arial"/>
          <w:color w:val="000000" w:themeColor="text1"/>
          <w:sz w:val="24"/>
          <w:szCs w:val="24"/>
          <w:shd w:val="clear" w:color="auto" w:fill="FFFFFF"/>
        </w:rPr>
        <w:t xml:space="preserve">, partenerul </w:t>
      </w:r>
      <w:r>
        <w:rPr>
          <w:rFonts w:ascii="Arial" w:hAnsi="Arial" w:cs="Arial"/>
          <w:color w:val="000000" w:themeColor="text1"/>
          <w:sz w:val="24"/>
          <w:szCs w:val="24"/>
          <w:shd w:val="clear" w:color="auto" w:fill="FFFFFF"/>
          <w:lang w:val="en-GB"/>
        </w:rPr>
        <w:t>AMF-B</w:t>
      </w:r>
      <w:r>
        <w:rPr>
          <w:rFonts w:ascii="Arial" w:hAnsi="Arial" w:cs="Arial"/>
          <w:color w:val="000000" w:themeColor="text1"/>
          <w:sz w:val="24"/>
          <w:szCs w:val="24"/>
          <w:shd w:val="clear" w:color="auto" w:fill="FFFFFF"/>
        </w:rPr>
        <w:t xml:space="preserve"> în procesarea acestor plăţi. Comunica</w:t>
      </w:r>
      <w:r>
        <w:rPr>
          <w:rFonts w:ascii="Arial" w:hAnsi="Arial" w:cs="Arial"/>
          <w:color w:val="000000" w:themeColor="text1"/>
          <w:sz w:val="24"/>
          <w:szCs w:val="24"/>
          <w:shd w:val="clear" w:color="auto" w:fill="FFFFFF"/>
          <w:lang w:val="en-GB"/>
        </w:rPr>
        <w:t>rea</w:t>
      </w:r>
      <w:r>
        <w:rPr>
          <w:rFonts w:ascii="Arial" w:hAnsi="Arial" w:cs="Arial"/>
          <w:color w:val="000000" w:themeColor="text1"/>
          <w:sz w:val="24"/>
          <w:szCs w:val="24"/>
          <w:shd w:val="clear" w:color="auto" w:fill="FFFFFF"/>
        </w:rPr>
        <w:t xml:space="preserve"> cu procesatorul se face prin intermediul unei </w:t>
      </w:r>
      <w:r>
        <w:rPr>
          <w:rFonts w:ascii="Arial" w:hAnsi="Arial" w:cs="Arial"/>
          <w:color w:val="000000" w:themeColor="text1"/>
          <w:sz w:val="24"/>
          <w:szCs w:val="24"/>
          <w:shd w:val="clear" w:color="auto" w:fill="FFFFFF"/>
        </w:rPr>
        <w:lastRenderedPageBreak/>
        <w:t>conexiuni securizate SSL, datele transmise fiind criptate. Toate informaţiile privind cardul vor fi prelucrate exclusiv de catre procesatorul de plăţi.</w:t>
      </w:r>
    </w:p>
    <w:p w:rsidR="005546E7" w:rsidRDefault="00CF6CBC">
      <w:pPr>
        <w:pStyle w:val="NormalWeb"/>
        <w:shd w:val="clear" w:color="auto" w:fill="FFFFFF"/>
        <w:spacing w:beforeAutospacing="0" w:afterAutospacing="0" w:line="360" w:lineRule="auto"/>
        <w:ind w:firstLine="420"/>
        <w:jc w:val="both"/>
        <w:rPr>
          <w:color w:val="000000" w:themeColor="text1"/>
        </w:rPr>
      </w:pPr>
      <w:r>
        <w:rPr>
          <w:rFonts w:ascii="Arial" w:hAnsi="Arial" w:cs="Arial"/>
          <w:color w:val="000000" w:themeColor="text1"/>
          <w:shd w:val="clear" w:color="auto" w:fill="FFFFFF"/>
        </w:rPr>
        <w:t>Prin menținerea activă a opțiunii “Activează opțiunea plăți rapide”, prezentă în formularul de plată online pus la dispoziți</w:t>
      </w:r>
      <w:r>
        <w:rPr>
          <w:rFonts w:ascii="Arial" w:hAnsi="Arial" w:cs="Arial"/>
          <w:color w:val="000000" w:themeColor="text1"/>
          <w:shd w:val="clear" w:color="auto" w:fill="FFFFFF"/>
          <w:lang w:val="en-GB"/>
        </w:rPr>
        <w:t xml:space="preserve">e </w:t>
      </w:r>
      <w:r>
        <w:rPr>
          <w:rFonts w:ascii="Arial" w:hAnsi="Arial" w:cs="Arial"/>
          <w:color w:val="000000" w:themeColor="text1"/>
          <w:shd w:val="clear" w:color="auto" w:fill="FFFFFF"/>
        </w:rPr>
        <w:t xml:space="preserve">de către procesatorul de plăți, </w:t>
      </w:r>
      <w:r>
        <w:rPr>
          <w:rFonts w:ascii="Arial" w:hAnsi="Arial" w:cs="Arial"/>
          <w:i/>
          <w:iCs/>
          <w:color w:val="000000" w:themeColor="text1"/>
          <w:shd w:val="clear" w:color="auto" w:fill="FFFFFF"/>
          <w:lang w:val="en-GB"/>
        </w:rPr>
        <w:t>U</w:t>
      </w:r>
      <w:r>
        <w:rPr>
          <w:rFonts w:ascii="Arial" w:hAnsi="Arial" w:cs="Arial"/>
          <w:i/>
          <w:iCs/>
          <w:color w:val="000000" w:themeColor="text1"/>
          <w:shd w:val="clear" w:color="auto" w:fill="FFFFFF"/>
        </w:rPr>
        <w:t xml:space="preserve">tilizatorul </w:t>
      </w:r>
      <w:r>
        <w:rPr>
          <w:rFonts w:ascii="Arial" w:hAnsi="Arial" w:cs="Arial"/>
          <w:color w:val="000000" w:themeColor="text1"/>
          <w:shd w:val="clear" w:color="auto" w:fill="FFFFFF"/>
        </w:rPr>
        <w:t xml:space="preserve">își dă acceptul pentru activarea serviciului prin care se vor putea efectua ulterior plăți </w:t>
      </w:r>
      <w:r>
        <w:rPr>
          <w:rFonts w:ascii="Arial" w:hAnsi="Arial" w:cs="Arial"/>
          <w:i/>
          <w:iCs/>
          <w:color w:val="000000" w:themeColor="text1"/>
          <w:shd w:val="clear" w:color="auto" w:fill="FFFFFF"/>
        </w:rPr>
        <w:t>online</w:t>
      </w:r>
      <w:r>
        <w:rPr>
          <w:rFonts w:ascii="Arial" w:hAnsi="Arial" w:cs="Arial"/>
          <w:color w:val="000000" w:themeColor="text1"/>
          <w:shd w:val="clear" w:color="auto" w:fill="FFFFFF"/>
        </w:rPr>
        <w:t xml:space="preserve"> doar prin introducerea codului de securitate CVC2 / CVV.</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shd w:val="clear" w:color="auto" w:fill="FFFFFF"/>
          <w:lang w:val="en-GB"/>
        </w:rPr>
      </w:pPr>
      <w:r>
        <w:rPr>
          <w:rFonts w:ascii="Arial" w:hAnsi="Arial" w:cs="Arial"/>
          <w:color w:val="000000" w:themeColor="text1"/>
          <w:lang w:val="en-GB"/>
        </w:rPr>
        <w:t xml:space="preserve">Plata cotizatiei de membru </w:t>
      </w:r>
      <w:r>
        <w:rPr>
          <w:rFonts w:ascii="Arial" w:hAnsi="Arial" w:cs="Arial"/>
          <w:color w:val="000000" w:themeColor="text1"/>
          <w:shd w:val="clear" w:color="auto" w:fill="FFFFFF"/>
          <w:lang w:val="en-GB"/>
        </w:rPr>
        <w:t xml:space="preserve">si/sau a taxelor de inscriere la conferinte, cursuri si alte evenimente cu taxa organizate de AMF- B se va face in conturile mentionate pe Site ca avand destinatia respectiva. </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lang w:val="en-GB"/>
        </w:rPr>
      </w:pPr>
      <w:r>
        <w:rPr>
          <w:rFonts w:ascii="Arial" w:hAnsi="Arial" w:cs="Arial"/>
          <w:color w:val="000000" w:themeColor="text1"/>
          <w:lang w:val="en-GB"/>
        </w:rPr>
        <w:t xml:space="preserve">In situatia in care </w:t>
      </w:r>
      <w:r>
        <w:rPr>
          <w:rFonts w:ascii="Arial" w:hAnsi="Arial" w:cs="Arial"/>
          <w:i/>
          <w:iCs/>
          <w:color w:val="000000" w:themeColor="text1"/>
          <w:lang w:val="en-GB"/>
        </w:rPr>
        <w:t>Utilizatorul</w:t>
      </w:r>
      <w:r>
        <w:rPr>
          <w:rFonts w:ascii="Arial" w:hAnsi="Arial" w:cs="Arial"/>
          <w:color w:val="000000" w:themeColor="text1"/>
          <w:lang w:val="en-GB"/>
        </w:rPr>
        <w:t xml:space="preserve"> vireaza o suma mai mica decat cuantumul cotizatiei de membru, respectiv al taxei de inscriere la o conferinta, curs sau alt eveniment organizat de AMF-B, pentru a putea beneficia de drepturile conferite de calitatea de membru, respectiv, participant la evenimentul respectiv, acesta va avea obligatia de a vira ulterior primei plati si in timp util, diferenta de plata pentru atingerea cuantumului necesar. </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lang w:val="en-GB"/>
        </w:rPr>
      </w:pPr>
      <w:r>
        <w:rPr>
          <w:rFonts w:ascii="Arial" w:hAnsi="Arial" w:cs="Arial"/>
          <w:color w:val="000000" w:themeColor="text1"/>
          <w:lang w:val="en-GB"/>
        </w:rPr>
        <w:t xml:space="preserve">In situatia in care suma virata in scopurile mentionate mai sus este mai mare decat cuantumul necesar, AMF-B are obligatia de a returna diferenta de bani </w:t>
      </w:r>
      <w:r>
        <w:rPr>
          <w:rFonts w:ascii="Arial" w:hAnsi="Arial" w:cs="Arial"/>
          <w:i/>
          <w:iCs/>
          <w:color w:val="000000" w:themeColor="text1"/>
          <w:lang w:val="en-GB"/>
        </w:rPr>
        <w:t>Utilizatorului</w:t>
      </w:r>
      <w:r>
        <w:rPr>
          <w:rFonts w:ascii="Arial" w:hAnsi="Arial" w:cs="Arial"/>
          <w:color w:val="000000" w:themeColor="text1"/>
          <w:lang w:val="en-GB"/>
        </w:rPr>
        <w:t xml:space="preserve"> . </w:t>
      </w:r>
    </w:p>
    <w:p w:rsidR="005546E7" w:rsidRDefault="00CF6CBC">
      <w:pPr>
        <w:spacing w:line="360" w:lineRule="auto"/>
        <w:ind w:firstLine="420"/>
        <w:jc w:val="both"/>
        <w:rPr>
          <w:rFonts w:ascii="Arial" w:hAnsi="Arial" w:cs="Arial"/>
          <w:color w:val="000000" w:themeColor="text1"/>
          <w:sz w:val="24"/>
          <w:szCs w:val="24"/>
          <w:shd w:val="clear" w:color="auto" w:fill="FFFFFF"/>
        </w:rPr>
      </w:pPr>
      <w:r>
        <w:rPr>
          <w:rFonts w:ascii="Arial" w:hAnsi="Arial" w:cs="Arial"/>
          <w:color w:val="000000" w:themeColor="text1"/>
          <w:sz w:val="24"/>
          <w:szCs w:val="24"/>
          <w:lang w:val="en-GB"/>
        </w:rPr>
        <w:t xml:space="preserve">In situatia in care </w:t>
      </w:r>
      <w:r>
        <w:rPr>
          <w:rFonts w:ascii="Arial" w:hAnsi="Arial" w:cs="Arial"/>
          <w:i/>
          <w:iCs/>
          <w:color w:val="000000" w:themeColor="text1"/>
          <w:sz w:val="24"/>
          <w:szCs w:val="24"/>
          <w:lang w:val="en-GB"/>
        </w:rPr>
        <w:t xml:space="preserve">Utilizatorul </w:t>
      </w:r>
      <w:r>
        <w:rPr>
          <w:rFonts w:ascii="Arial" w:hAnsi="Arial" w:cs="Arial"/>
          <w:color w:val="000000" w:themeColor="text1"/>
          <w:sz w:val="24"/>
          <w:szCs w:val="24"/>
          <w:lang w:val="en-GB"/>
        </w:rPr>
        <w:t xml:space="preserve">achita taxa de </w:t>
      </w:r>
      <w:r>
        <w:rPr>
          <w:rFonts w:ascii="Arial" w:eastAsia="SimSun" w:hAnsi="Arial" w:cs="Arial"/>
          <w:color w:val="000000" w:themeColor="text1"/>
          <w:sz w:val="24"/>
          <w:szCs w:val="24"/>
          <w:shd w:val="clear" w:color="auto" w:fill="FFFFFF"/>
          <w:lang w:val="en-GB"/>
        </w:rPr>
        <w:t xml:space="preserve">inscriere la conferinte, cursuri si alte evenimente cu taxa organizate de AMF-B dar din varii motive nu participa, poate solicita returnarea acesteia la adresa office@amf-b, cu conditia ca diploma de participare sa nu fi fost ridicata de la secretariatul conferintei sau al AMF-B de </w:t>
      </w:r>
      <w:r>
        <w:rPr>
          <w:rFonts w:ascii="Arial" w:eastAsia="SimSun" w:hAnsi="Arial" w:cs="Arial"/>
          <w:i/>
          <w:iCs/>
          <w:color w:val="000000" w:themeColor="text1"/>
          <w:sz w:val="24"/>
          <w:szCs w:val="24"/>
          <w:shd w:val="clear" w:color="auto" w:fill="FFFFFF"/>
          <w:lang w:val="en-GB"/>
        </w:rPr>
        <w:t>Utilizator</w:t>
      </w:r>
      <w:r>
        <w:rPr>
          <w:rFonts w:ascii="Arial" w:eastAsia="SimSun" w:hAnsi="Arial" w:cs="Arial"/>
          <w:color w:val="000000" w:themeColor="text1"/>
          <w:sz w:val="24"/>
          <w:szCs w:val="24"/>
          <w:shd w:val="clear" w:color="auto" w:fill="FFFFFF"/>
          <w:lang w:val="en-GB"/>
        </w:rPr>
        <w:t xml:space="preserve"> sau un imputernicit al acestuia.</w:t>
      </w:r>
    </w:p>
    <w:p w:rsidR="005546E7" w:rsidRDefault="005546E7">
      <w:pPr>
        <w:pStyle w:val="NormalWeb"/>
        <w:shd w:val="clear" w:color="auto" w:fill="FFFFFF"/>
        <w:spacing w:beforeAutospacing="0" w:afterAutospacing="0" w:line="360" w:lineRule="auto"/>
        <w:ind w:firstLine="420"/>
        <w:jc w:val="both"/>
        <w:rPr>
          <w:rFonts w:ascii="Arial" w:hAnsi="Arial" w:cs="Arial"/>
          <w:color w:val="000000" w:themeColor="text1"/>
          <w:lang w:val="en-GB"/>
        </w:rPr>
      </w:pP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rPr>
      </w:pPr>
      <w:r>
        <w:rPr>
          <w:rFonts w:ascii="Arial" w:hAnsi="Arial" w:cs="Arial"/>
          <w:color w:val="000000" w:themeColor="text1"/>
          <w:shd w:val="clear" w:color="auto" w:fill="FFFFFF"/>
          <w:lang w:val="en-GB"/>
        </w:rPr>
        <w:t>AMF-B</w:t>
      </w:r>
      <w:r>
        <w:rPr>
          <w:rFonts w:ascii="Arial" w:hAnsi="Arial" w:cs="Arial"/>
          <w:color w:val="000000" w:themeColor="text1"/>
          <w:shd w:val="clear" w:color="auto" w:fill="FFFFFF"/>
        </w:rPr>
        <w:t xml:space="preserve"> nu răspunde sub nicio formă, în nicio masură și nu poartă niciun fel de responsabilitate pentru serviciul de procesare a plăților cu cardul</w:t>
      </w:r>
      <w:r>
        <w:rPr>
          <w:rFonts w:ascii="Arial" w:hAnsi="Arial" w:cs="Arial"/>
          <w:color w:val="000000" w:themeColor="text1"/>
          <w:shd w:val="clear" w:color="auto" w:fill="FFFFFF"/>
          <w:lang w:val="en-GB"/>
        </w:rPr>
        <w:t xml:space="preserve"> si </w:t>
      </w:r>
      <w:r>
        <w:rPr>
          <w:rFonts w:ascii="Arial" w:hAnsi="Arial" w:cs="Arial"/>
          <w:color w:val="000000" w:themeColor="text1"/>
          <w:shd w:val="clear" w:color="auto" w:fill="FFFFFF"/>
        </w:rPr>
        <w:t>nu este responsabilă pentru niciun fel de eroare și/sau fraudă decurgând din, sau în legatură cu acest serviciu. </w:t>
      </w:r>
    </w:p>
    <w:p w:rsidR="005546E7" w:rsidRDefault="005546E7">
      <w:pPr>
        <w:shd w:val="clear" w:color="auto" w:fill="FFFFFF"/>
        <w:spacing w:after="0" w:line="256" w:lineRule="atLeast"/>
        <w:rPr>
          <w:rFonts w:ascii="HelveticaNeue" w:eastAsia="HelveticaNeue" w:hAnsi="HelveticaNeue" w:cs="HelveticaNeue"/>
          <w:color w:val="000000" w:themeColor="text1"/>
          <w:sz w:val="24"/>
          <w:szCs w:val="24"/>
        </w:rPr>
      </w:pPr>
    </w:p>
    <w:p w:rsidR="005546E7" w:rsidRDefault="00CF6CBC">
      <w:pPr>
        <w:pStyle w:val="NormalWeb"/>
        <w:shd w:val="clear" w:color="auto" w:fill="FFFFFF"/>
        <w:spacing w:beforeAutospacing="0" w:afterAutospacing="0" w:line="360" w:lineRule="auto"/>
        <w:jc w:val="both"/>
        <w:rPr>
          <w:rFonts w:ascii="Arial" w:hAnsi="Arial" w:cs="Arial"/>
          <w:b/>
          <w:bCs/>
          <w:color w:val="000000" w:themeColor="text1"/>
          <w:shd w:val="clear" w:color="auto" w:fill="FFFFFF"/>
          <w:lang w:val="en-GB"/>
        </w:rPr>
      </w:pPr>
      <w:r>
        <w:rPr>
          <w:rFonts w:ascii="Arial" w:hAnsi="Arial" w:cs="Arial"/>
          <w:b/>
          <w:bCs/>
          <w:color w:val="000000" w:themeColor="text1"/>
          <w:shd w:val="clear" w:color="auto" w:fill="FFFFFF"/>
          <w:lang w:val="en-GB"/>
        </w:rPr>
        <w:t>8. Drept aplicabil</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shd w:val="clear" w:color="auto" w:fill="FFFFFF"/>
          <w:lang w:val="en-GB"/>
        </w:rPr>
      </w:pPr>
      <w:r>
        <w:rPr>
          <w:rFonts w:ascii="Arial" w:hAnsi="Arial" w:cs="Arial"/>
          <w:i/>
          <w:iCs/>
          <w:color w:val="000000" w:themeColor="text1"/>
          <w:shd w:val="clear" w:color="auto" w:fill="FFFFFF"/>
        </w:rPr>
        <w:lastRenderedPageBreak/>
        <w:t>Utilizatorul</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lang w:val="en-GB"/>
        </w:rPr>
        <w:t>s</w:t>
      </w:r>
      <w:r>
        <w:rPr>
          <w:rFonts w:ascii="Arial" w:hAnsi="Arial" w:cs="Arial"/>
          <w:color w:val="000000" w:themeColor="text1"/>
          <w:shd w:val="clear" w:color="auto" w:fill="FFFFFF"/>
        </w:rPr>
        <w:t>ite-ului </w:t>
      </w:r>
      <w:r>
        <w:rPr>
          <w:rFonts w:ascii="Arial" w:hAnsi="Arial" w:cs="Arial"/>
          <w:color w:val="000000" w:themeColor="text1"/>
          <w:shd w:val="clear" w:color="auto" w:fill="FFFFFF"/>
          <w:lang w:val="en-GB"/>
        </w:rPr>
        <w:t>www.amf-b.ro</w:t>
      </w:r>
      <w:r>
        <w:rPr>
          <w:rFonts w:ascii="Arial" w:hAnsi="Arial" w:cs="Arial"/>
          <w:color w:val="000000" w:themeColor="text1"/>
          <w:shd w:val="clear" w:color="auto" w:fill="FFFFFF"/>
        </w:rPr>
        <w:t xml:space="preserve"> confirmă că a citit și acceptat acești </w:t>
      </w:r>
      <w:r>
        <w:rPr>
          <w:rFonts w:ascii="Arial" w:hAnsi="Arial" w:cs="Arial"/>
          <w:i/>
          <w:iCs/>
          <w:color w:val="000000" w:themeColor="text1"/>
          <w:shd w:val="clear" w:color="auto" w:fill="FFFFFF"/>
        </w:rPr>
        <w:t>Termeni și Condiții</w:t>
      </w:r>
      <w:r>
        <w:rPr>
          <w:rFonts w:ascii="Arial" w:hAnsi="Arial" w:cs="Arial"/>
          <w:color w:val="000000" w:themeColor="text1"/>
          <w:shd w:val="clear" w:color="auto" w:fill="FFFFFF"/>
        </w:rPr>
        <w:t xml:space="preserve">. Utilizarea </w:t>
      </w:r>
      <w:r>
        <w:rPr>
          <w:rFonts w:ascii="Arial" w:hAnsi="Arial" w:cs="Arial"/>
          <w:i/>
          <w:iCs/>
          <w:color w:val="000000" w:themeColor="text1"/>
          <w:shd w:val="clear" w:color="auto" w:fill="FFFFFF"/>
          <w:lang w:val="en-GB"/>
        </w:rPr>
        <w:t>S</w:t>
      </w:r>
      <w:r>
        <w:rPr>
          <w:rFonts w:ascii="Arial" w:hAnsi="Arial" w:cs="Arial"/>
          <w:i/>
          <w:iCs/>
          <w:color w:val="000000" w:themeColor="text1"/>
          <w:shd w:val="clear" w:color="auto" w:fill="FFFFFF"/>
        </w:rPr>
        <w:t>ite</w:t>
      </w:r>
      <w:r>
        <w:rPr>
          <w:rFonts w:ascii="Arial" w:hAnsi="Arial" w:cs="Arial"/>
          <w:color w:val="000000" w:themeColor="text1"/>
          <w:shd w:val="clear" w:color="auto" w:fill="FFFFFF"/>
        </w:rPr>
        <w:t xml:space="preserve">-ului de către client implică acceptarea necondiționată a acestor </w:t>
      </w:r>
      <w:r>
        <w:rPr>
          <w:rFonts w:ascii="Arial" w:hAnsi="Arial" w:cs="Arial"/>
          <w:i/>
          <w:iCs/>
          <w:color w:val="000000" w:themeColor="text1"/>
          <w:shd w:val="clear" w:color="auto" w:fill="FFFFFF"/>
        </w:rPr>
        <w:t>Termeni și Condiții</w:t>
      </w:r>
      <w:r>
        <w:rPr>
          <w:rFonts w:ascii="Arial" w:hAnsi="Arial" w:cs="Arial"/>
          <w:color w:val="000000" w:themeColor="text1"/>
          <w:shd w:val="clear" w:color="auto" w:fill="FFFFFF"/>
        </w:rPr>
        <w:t>.</w:t>
      </w:r>
      <w:r>
        <w:rPr>
          <w:rFonts w:ascii="Arial" w:hAnsi="Arial" w:cs="Arial"/>
          <w:color w:val="000000" w:themeColor="text1"/>
          <w:shd w:val="clear" w:color="auto" w:fill="FFFFFF"/>
          <w:lang w:val="en-GB"/>
        </w:rPr>
        <w:t xml:space="preserve"> </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Pentru orice nelămurire în legătură cu exercitarea drepturilor </w:t>
      </w:r>
      <w:r>
        <w:rPr>
          <w:rFonts w:ascii="Arial" w:hAnsi="Arial" w:cs="Arial"/>
          <w:color w:val="000000" w:themeColor="text1"/>
          <w:shd w:val="clear" w:color="auto" w:fill="FFFFFF"/>
          <w:lang w:val="en-GB"/>
        </w:rPr>
        <w:t xml:space="preserve">Dvs. </w:t>
      </w:r>
      <w:r>
        <w:rPr>
          <w:rFonts w:ascii="Arial" w:hAnsi="Arial" w:cs="Arial"/>
          <w:color w:val="000000" w:themeColor="text1"/>
          <w:shd w:val="clear" w:color="auto" w:fill="FFFFFF"/>
        </w:rPr>
        <w:t xml:space="preserve">referitoare la utilizarea </w:t>
      </w:r>
      <w:r>
        <w:rPr>
          <w:rFonts w:ascii="Arial" w:hAnsi="Arial" w:cs="Arial"/>
          <w:i/>
          <w:iCs/>
          <w:color w:val="000000" w:themeColor="text1"/>
          <w:shd w:val="clear" w:color="auto" w:fill="FFFFFF"/>
          <w:lang w:val="en-GB"/>
        </w:rPr>
        <w:t>S</w:t>
      </w:r>
      <w:r>
        <w:rPr>
          <w:rFonts w:ascii="Arial" w:hAnsi="Arial" w:cs="Arial"/>
          <w:i/>
          <w:iCs/>
          <w:color w:val="000000" w:themeColor="text1"/>
          <w:shd w:val="clear" w:color="auto" w:fill="FFFFFF"/>
        </w:rPr>
        <w:t>ite</w:t>
      </w:r>
      <w:r>
        <w:rPr>
          <w:rFonts w:ascii="Arial" w:hAnsi="Arial" w:cs="Arial"/>
          <w:color w:val="000000" w:themeColor="text1"/>
          <w:shd w:val="clear" w:color="auto" w:fill="FFFFFF"/>
        </w:rPr>
        <w:t xml:space="preserve">-ului și la protecția utilizării vă rugăm să ne contactați prin intermediul secțiunii “Contact” din </w:t>
      </w:r>
      <w:r>
        <w:rPr>
          <w:rFonts w:ascii="Arial" w:hAnsi="Arial" w:cs="Arial"/>
          <w:i/>
          <w:iCs/>
          <w:color w:val="000000" w:themeColor="text1"/>
          <w:shd w:val="clear" w:color="auto" w:fill="FFFFFF"/>
          <w:lang w:val="en-GB"/>
        </w:rPr>
        <w:t>S</w:t>
      </w:r>
      <w:r>
        <w:rPr>
          <w:rFonts w:ascii="Arial" w:hAnsi="Arial" w:cs="Arial"/>
          <w:i/>
          <w:iCs/>
          <w:color w:val="000000" w:themeColor="text1"/>
          <w:shd w:val="clear" w:color="auto" w:fill="FFFFFF"/>
        </w:rPr>
        <w:t>ite</w:t>
      </w:r>
      <w:r>
        <w:rPr>
          <w:rFonts w:ascii="Arial" w:hAnsi="Arial" w:cs="Arial"/>
          <w:color w:val="000000" w:themeColor="text1"/>
          <w:shd w:val="clear" w:color="auto" w:fill="FFFFFF"/>
        </w:rPr>
        <w:t xml:space="preserve">. </w:t>
      </w:r>
    </w:p>
    <w:p w:rsidR="005546E7" w:rsidRDefault="00CF6CBC">
      <w:pPr>
        <w:pStyle w:val="NormalWeb"/>
        <w:shd w:val="clear" w:color="auto" w:fill="FFFFFF"/>
        <w:spacing w:beforeAutospacing="0" w:afterAutospacing="0" w:line="360" w:lineRule="auto"/>
        <w:ind w:firstLine="420"/>
        <w:jc w:val="both"/>
        <w:rPr>
          <w:rFonts w:ascii="Arial" w:hAnsi="Arial" w:cs="Arial"/>
          <w:color w:val="000000" w:themeColor="text1"/>
          <w:lang w:val="en-GB"/>
        </w:rPr>
      </w:pPr>
      <w:r>
        <w:rPr>
          <w:rFonts w:ascii="Arial" w:hAnsi="Arial" w:cs="Arial"/>
          <w:color w:val="000000" w:themeColor="text1"/>
          <w:shd w:val="clear" w:color="auto" w:fill="FFFFFF"/>
        </w:rPr>
        <w:t xml:space="preserve">Termenii și condițiile de utilizare ale </w:t>
      </w:r>
      <w:r>
        <w:rPr>
          <w:rFonts w:ascii="Arial" w:hAnsi="Arial" w:cs="Arial"/>
          <w:color w:val="000000" w:themeColor="text1"/>
          <w:shd w:val="clear" w:color="auto" w:fill="FFFFFF"/>
          <w:lang w:val="en-GB"/>
        </w:rPr>
        <w:t>S</w:t>
      </w:r>
      <w:r>
        <w:rPr>
          <w:rFonts w:ascii="Arial" w:hAnsi="Arial" w:cs="Arial"/>
          <w:color w:val="000000" w:themeColor="text1"/>
          <w:shd w:val="clear" w:color="auto" w:fill="FFFFFF"/>
        </w:rPr>
        <w:t>ite-ului sunt guvernate și interpretate conform Legilor din România</w:t>
      </w:r>
      <w:r>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rPr>
        <w:t xml:space="preserve">Orice litigiu nascut din sau in legatura cu </w:t>
      </w:r>
      <w:r>
        <w:rPr>
          <w:rFonts w:ascii="Arial" w:hAnsi="Arial" w:cs="Arial"/>
          <w:i/>
          <w:iCs/>
          <w:color w:val="000000" w:themeColor="text1"/>
          <w:shd w:val="clear" w:color="auto" w:fill="FFFFFF"/>
        </w:rPr>
        <w:t xml:space="preserve">Termenii si Conditiile </w:t>
      </w:r>
      <w:r>
        <w:rPr>
          <w:rFonts w:ascii="Arial" w:hAnsi="Arial" w:cs="Arial"/>
          <w:color w:val="000000" w:themeColor="text1"/>
          <w:shd w:val="clear" w:color="auto" w:fill="FFFFFF"/>
        </w:rPr>
        <w:t xml:space="preserve">va fi solutionat pe cale amiabila. In caz de imposibilitate de a ajunge la un acord, litigiul vor fi solutionat de catre instanta judecatoreasca romana competenta aflata in raza teritoriala a </w:t>
      </w:r>
      <w:r>
        <w:rPr>
          <w:rFonts w:ascii="Arial" w:hAnsi="Arial" w:cs="Arial"/>
          <w:color w:val="000000" w:themeColor="text1"/>
          <w:shd w:val="clear" w:color="auto" w:fill="FFFFFF"/>
          <w:lang w:val="en-GB"/>
        </w:rPr>
        <w:t>M</w:t>
      </w:r>
      <w:r>
        <w:rPr>
          <w:rFonts w:ascii="Arial" w:hAnsi="Arial" w:cs="Arial"/>
          <w:color w:val="000000" w:themeColor="text1"/>
          <w:shd w:val="clear" w:color="auto" w:fill="FFFFFF"/>
        </w:rPr>
        <w:t>unicipiului Bucuresti.</w:t>
      </w:r>
    </w:p>
    <w:sectPr w:rsidR="005546E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4B67F"/>
    <w:multiLevelType w:val="singleLevel"/>
    <w:tmpl w:val="5884B67F"/>
    <w:lvl w:ilvl="0">
      <w:start w:val="2"/>
      <w:numFmt w:val="decimal"/>
      <w:suff w:val="space"/>
      <w:lvlText w:val="%1."/>
      <w:lvlJc w:val="left"/>
    </w:lvl>
  </w:abstractNum>
  <w:abstractNum w:abstractNumId="1" w15:restartNumberingAfterBreak="0">
    <w:nsid w:val="5884C070"/>
    <w:multiLevelType w:val="multilevel"/>
    <w:tmpl w:val="5884C070"/>
    <w:lvl w:ilvl="0">
      <w:start w:val="5"/>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8457A"/>
    <w:rsid w:val="00191E22"/>
    <w:rsid w:val="005546E7"/>
    <w:rsid w:val="009326B4"/>
    <w:rsid w:val="009A7B9E"/>
    <w:rsid w:val="00CF6CBC"/>
    <w:rsid w:val="00E950D9"/>
    <w:rsid w:val="0B447BAF"/>
    <w:rsid w:val="37E170F1"/>
    <w:rsid w:val="617270F7"/>
    <w:rsid w:val="62C8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E8975F-E74A-404C-8DE4-B7396A68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line="276" w:lineRule="auto"/>
    </w:pPr>
    <w:rPr>
      <w:rFonts w:asciiTheme="minorHAnsi" w:eastAsiaTheme="minorEastAsia" w:hAnsiTheme="minorHAnsi" w:cstheme="minorBidi"/>
      <w:lang w:eastAsia="zh-CN"/>
    </w:rPr>
  </w:style>
  <w:style w:type="paragraph" w:styleId="Heading2">
    <w:name w:val="heading 2"/>
    <w:next w:val="Normal"/>
    <w:unhideWhenUsed/>
    <w:qFormat/>
    <w:pPr>
      <w:spacing w:beforeAutospacing="1" w:after="0" w:afterAutospacing="1" w:line="276" w:lineRule="auto"/>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pPr>
      <w:spacing w:line="240" w:lineRule="auto"/>
    </w:pPr>
    <w:rPr>
      <w:b/>
      <w:bCs/>
    </w:rPr>
  </w:style>
  <w:style w:type="paragraph" w:styleId="NormalWeb">
    <w:name w:val="Normal (Web)"/>
    <w:pPr>
      <w:spacing w:beforeAutospacing="1" w:after="0" w:afterAutospacing="1" w:line="276" w:lineRule="auto"/>
    </w:pPr>
    <w:rPr>
      <w:sz w:val="24"/>
      <w:szCs w:val="24"/>
      <w:lang w:eastAsia="zh-CN"/>
    </w:rPr>
  </w:style>
  <w:style w:type="character" w:styleId="CommentReference">
    <w:name w:val="annotation reference"/>
    <w:basedOn w:val="DefaultParagraphFont"/>
    <w:rPr>
      <w:sz w:val="16"/>
      <w:szCs w:val="16"/>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BalloonTextChar">
    <w:name w:val="Balloon Text Char"/>
    <w:basedOn w:val="DefaultParagraphFont"/>
    <w:link w:val="BalloonText"/>
    <w:rPr>
      <w:rFonts w:ascii="Tahoma" w:eastAsiaTheme="minorEastAsia" w:hAnsi="Tahoma" w:cs="Tahoma"/>
      <w:sz w:val="16"/>
      <w:szCs w:val="16"/>
      <w:lang w:eastAsia="zh-CN"/>
    </w:rPr>
  </w:style>
  <w:style w:type="character" w:customStyle="1" w:styleId="CommentTextChar">
    <w:name w:val="Comment Text Char"/>
    <w:basedOn w:val="DefaultParagraphFont"/>
    <w:link w:val="CommentText"/>
    <w:rPr>
      <w:rFonts w:asciiTheme="minorHAnsi" w:eastAsiaTheme="minorEastAsia" w:hAnsiTheme="minorHAnsi" w:cstheme="minorBidi"/>
      <w:lang w:eastAsia="zh-CN"/>
    </w:rPr>
  </w:style>
  <w:style w:type="character" w:customStyle="1" w:styleId="CommentSubjectChar">
    <w:name w:val="Comment Subject Char"/>
    <w:basedOn w:val="CommentTextChar"/>
    <w:link w:val="CommentSubject"/>
    <w:rPr>
      <w:rFonts w:asciiTheme="minorHAnsi" w:eastAsiaTheme="minorEastAsia" w:hAnsiTheme="minorHAnsi" w:cstheme="minorBid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om/url?q=http://www.librabank.ro/&amp;sa=D&amp;ust=1485091383255000&amp;usg=AFQjCNF38JLmY6hHPRq3UqkEyn1y3auOCg" TargetMode="External"/><Relationship Id="rId3" Type="http://schemas.openxmlformats.org/officeDocument/2006/relationships/styles" Target="styles.xml"/><Relationship Id="rId7" Type="http://schemas.openxmlformats.org/officeDocument/2006/relationships/hyperlink" Target="http://www.amf-b.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nemagia.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Cristian Dorobantescu</cp:lastModifiedBy>
  <cp:revision>2</cp:revision>
  <dcterms:created xsi:type="dcterms:W3CDTF">2017-01-27T14:43:00Z</dcterms:created>
  <dcterms:modified xsi:type="dcterms:W3CDTF">2017-01-27T14:43:00Z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